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451FF3">
      <w:pPr>
        <w:pStyle w:val="4"/>
        <w:keepNext w:val="0"/>
        <w:keepLines w:val="0"/>
        <w:pageBreakBefore w:val="0"/>
        <w:spacing w:before="220" w:after="220" w:line="204" w:lineRule="auto"/>
        <w:jc w:val="center"/>
        <w:outlineLvl w:val="0"/>
        <w:rPr>
          <w:rFonts w:hint="eastAsia" w:ascii="方正小标宋_GBK" w:hAnsi="方正小标宋_GBK" w:eastAsia="方正小标宋_GBK" w:cs="方正小标宋_GBK"/>
          <w:color w:val="000000" w:themeColor="text1"/>
          <w:sz w:val="44"/>
          <w:szCs w:val="44"/>
          <w14:textFill>
            <w14:solidFill>
              <w14:schemeClr w14:val="tx1"/>
            </w14:solidFill>
          </w14:textFill>
        </w:rPr>
      </w:pPr>
      <w:r>
        <w:rPr>
          <w:rFonts w:hint="eastAsia" w:ascii="方正小标宋_GBK" w:hAnsi="方正小标宋_GBK" w:eastAsia="方正小标宋_GBK" w:cs="方正小标宋_GBK"/>
          <w:b/>
          <w:color w:val="000000" w:themeColor="text1"/>
          <w:sz w:val="44"/>
          <w:szCs w:val="44"/>
          <w14:textFill>
            <w14:solidFill>
              <w14:schemeClr w14:val="tx1"/>
            </w14:solidFill>
          </w14:textFill>
        </w:rPr>
        <w:t>警企共建监控设施项目设备主材采购招标公告</w:t>
      </w:r>
    </w:p>
    <w:p w14:paraId="55AFB284">
      <w:pPr>
        <w:pStyle w:val="5"/>
        <w:keepNext w:val="0"/>
        <w:keepLines w:val="0"/>
        <w:pageBreakBefore w:val="0"/>
        <w:widowControl/>
        <w:kinsoku/>
        <w:wordWrap/>
        <w:overflowPunct/>
        <w:topLinePunct w:val="0"/>
        <w:autoSpaceDE/>
        <w:autoSpaceDN/>
        <w:bidi w:val="0"/>
        <w:adjustRightInd/>
        <w:snapToGrid/>
        <w:spacing w:before="0" w:after="0" w:line="592" w:lineRule="exact"/>
        <w:ind w:firstLine="654" w:firstLineChars="200"/>
        <w:textAlignment w:val="auto"/>
        <w:outlineLvl w:val="1"/>
        <w:rPr>
          <w:rFonts w:hint="eastAsia" w:ascii="黑体" w:hAnsi="黑体" w:eastAsia="黑体" w:cs="黑体"/>
          <w:b/>
          <w:color w:val="000000" w:themeColor="text1"/>
          <w:sz w:val="32"/>
          <w:szCs w:val="32"/>
          <w14:textFill>
            <w14:solidFill>
              <w14:schemeClr w14:val="tx1"/>
            </w14:solidFill>
          </w14:textFill>
        </w:rPr>
      </w:pPr>
      <w:r>
        <w:rPr>
          <w:rFonts w:hint="eastAsia" w:ascii="黑体" w:hAnsi="黑体" w:eastAsia="黑体" w:cs="黑体"/>
          <w:b/>
          <w:color w:val="000000" w:themeColor="text1"/>
          <w:sz w:val="32"/>
          <w:szCs w:val="32"/>
          <w14:textFill>
            <w14:solidFill>
              <w14:schemeClr w14:val="tx1"/>
            </w14:solidFill>
          </w14:textFill>
        </w:rPr>
        <w:t>一、招标编号：1191260528001</w:t>
      </w:r>
    </w:p>
    <w:p w14:paraId="2B348E8C">
      <w:pPr>
        <w:pStyle w:val="5"/>
        <w:keepNext w:val="0"/>
        <w:keepLines w:val="0"/>
        <w:pageBreakBefore w:val="0"/>
        <w:widowControl/>
        <w:kinsoku/>
        <w:wordWrap/>
        <w:overflowPunct/>
        <w:topLinePunct w:val="0"/>
        <w:autoSpaceDE/>
        <w:autoSpaceDN/>
        <w:bidi w:val="0"/>
        <w:adjustRightInd/>
        <w:snapToGrid/>
        <w:spacing w:before="0" w:after="0" w:line="592" w:lineRule="exact"/>
        <w:ind w:firstLine="654" w:firstLineChars="200"/>
        <w:textAlignment w:val="auto"/>
        <w:outlineLvl w:val="1"/>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b/>
          <w:color w:val="000000" w:themeColor="text1"/>
          <w:sz w:val="32"/>
          <w:szCs w:val="32"/>
          <w14:textFill>
            <w14:solidFill>
              <w14:schemeClr w14:val="tx1"/>
            </w14:solidFill>
          </w14:textFill>
        </w:rPr>
        <w:t>二、招标名称：警企共建监控设施项目设备主材采购</w:t>
      </w:r>
    </w:p>
    <w:p w14:paraId="4BB9F9E4">
      <w:pPr>
        <w:pStyle w:val="5"/>
        <w:keepNext w:val="0"/>
        <w:keepLines w:val="0"/>
        <w:pageBreakBefore w:val="0"/>
        <w:widowControl/>
        <w:kinsoku/>
        <w:wordWrap/>
        <w:overflowPunct/>
        <w:topLinePunct w:val="0"/>
        <w:autoSpaceDE/>
        <w:autoSpaceDN/>
        <w:bidi w:val="0"/>
        <w:adjustRightInd/>
        <w:snapToGrid/>
        <w:spacing w:before="0" w:after="0" w:line="592" w:lineRule="exact"/>
        <w:ind w:firstLine="654" w:firstLineChars="200"/>
        <w:textAlignment w:val="auto"/>
        <w:outlineLvl w:val="1"/>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b/>
          <w:color w:val="000000" w:themeColor="text1"/>
          <w:sz w:val="32"/>
          <w:szCs w:val="32"/>
          <w14:textFill>
            <w14:solidFill>
              <w14:schemeClr w14:val="tx1"/>
            </w14:solidFill>
          </w14:textFill>
        </w:rPr>
        <w:t>三、项目概况和招标范围</w:t>
      </w:r>
      <w:bookmarkStart w:id="0" w:name="_GoBack"/>
      <w:bookmarkEnd w:id="0"/>
    </w:p>
    <w:p w14:paraId="474A7FB5">
      <w:pPr>
        <w:keepNext w:val="0"/>
        <w:keepLines w:val="0"/>
        <w:pageBreakBefore w:val="0"/>
        <w:widowControl/>
        <w:kinsoku/>
        <w:wordWrap/>
        <w:overflowPunct/>
        <w:topLinePunct w:val="0"/>
        <w:autoSpaceDE/>
        <w:autoSpaceDN/>
        <w:bidi w:val="0"/>
        <w:adjustRightInd/>
        <w:snapToGrid/>
        <w:spacing w:before="0" w:after="0" w:line="592" w:lineRule="exact"/>
        <w:ind w:firstLine="654"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本项目为济钢新村警企共建民生安防工程配套设备主材采购，所有设备需符合公安部门治安防控技术标准，与项目施工要求完全匹配，满足小区全方位安防监控建设需求。</w:t>
      </w:r>
    </w:p>
    <w:p w14:paraId="638F1DEE">
      <w:pPr>
        <w:pStyle w:val="2"/>
        <w:keepNext w:val="0"/>
        <w:keepLines w:val="0"/>
        <w:pageBreakBefore w:val="0"/>
        <w:widowControl/>
        <w:kinsoku/>
        <w:wordWrap/>
        <w:overflowPunct/>
        <w:topLinePunct w:val="0"/>
        <w:autoSpaceDE/>
        <w:autoSpaceDN/>
        <w:bidi w:val="0"/>
        <w:adjustRightInd/>
        <w:snapToGrid/>
        <w:spacing w:before="0" w:after="0" w:line="592" w:lineRule="exact"/>
        <w:ind w:firstLine="654" w:firstLineChars="200"/>
        <w:textAlignment w:val="auto"/>
        <w:outlineLvl w:val="2"/>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b/>
          <w:color w:val="000000" w:themeColor="text1"/>
          <w:sz w:val="32"/>
          <w:szCs w:val="32"/>
          <w14:textFill>
            <w14:solidFill>
              <w14:schemeClr w14:val="tx1"/>
            </w14:solidFill>
          </w14:textFill>
        </w:rPr>
        <w:t>（一）项目实施地点</w:t>
      </w:r>
    </w:p>
    <w:p w14:paraId="0D13B552">
      <w:pPr>
        <w:keepNext w:val="0"/>
        <w:keepLines w:val="0"/>
        <w:pageBreakBefore w:val="0"/>
        <w:widowControl/>
        <w:kinsoku/>
        <w:wordWrap/>
        <w:overflowPunct/>
        <w:topLinePunct w:val="0"/>
        <w:autoSpaceDE/>
        <w:autoSpaceDN/>
        <w:bidi w:val="0"/>
        <w:adjustRightInd/>
        <w:snapToGrid/>
        <w:spacing w:before="0" w:after="0" w:line="592" w:lineRule="exact"/>
        <w:ind w:firstLine="654"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济钢新村小区项目现场（山东省济南市历城区工业北路 21 号）</w:t>
      </w:r>
    </w:p>
    <w:p w14:paraId="732E8D41">
      <w:pPr>
        <w:pStyle w:val="2"/>
        <w:keepNext w:val="0"/>
        <w:keepLines w:val="0"/>
        <w:pageBreakBefore w:val="0"/>
        <w:widowControl/>
        <w:kinsoku/>
        <w:wordWrap/>
        <w:overflowPunct/>
        <w:topLinePunct w:val="0"/>
        <w:autoSpaceDE/>
        <w:autoSpaceDN/>
        <w:bidi w:val="0"/>
        <w:adjustRightInd/>
        <w:snapToGrid/>
        <w:spacing w:before="0" w:after="0" w:line="592" w:lineRule="exact"/>
        <w:ind w:firstLine="654" w:firstLineChars="200"/>
        <w:textAlignment w:val="auto"/>
        <w:outlineLvl w:val="2"/>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b/>
          <w:color w:val="000000" w:themeColor="text1"/>
          <w:sz w:val="32"/>
          <w:szCs w:val="32"/>
          <w14:textFill>
            <w14:solidFill>
              <w14:schemeClr w14:val="tx1"/>
            </w14:solidFill>
          </w14:textFill>
        </w:rPr>
        <w:t>（二）招标核心内容</w:t>
      </w:r>
    </w:p>
    <w:p w14:paraId="702BF887">
      <w:pPr>
        <w:keepNext w:val="0"/>
        <w:keepLines w:val="0"/>
        <w:pageBreakBefore w:val="0"/>
        <w:widowControl/>
        <w:kinsoku/>
        <w:wordWrap/>
        <w:overflowPunct/>
        <w:topLinePunct w:val="0"/>
        <w:autoSpaceDE/>
        <w:autoSpaceDN/>
        <w:bidi w:val="0"/>
        <w:adjustRightInd/>
        <w:snapToGrid/>
        <w:spacing w:before="0" w:after="0" w:line="592" w:lineRule="exact"/>
        <w:ind w:firstLine="654"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完成本项目监控系统核心设备主材的采购、供货、运输、卸货、现场交接、技术配合、售后质保全流程服务，具体采购设备清单及参数要求如下：</w:t>
      </w:r>
    </w:p>
    <w:tbl>
      <w:tblPr>
        <w:tblStyle w:val="33"/>
        <w:tblW w:w="9231"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108" w:type="dxa"/>
          <w:bottom w:w="0" w:type="dxa"/>
          <w:right w:w="108" w:type="dxa"/>
        </w:tblCellMar>
      </w:tblPr>
      <w:tblGrid>
        <w:gridCol w:w="1056"/>
        <w:gridCol w:w="1230"/>
        <w:gridCol w:w="2235"/>
        <w:gridCol w:w="3840"/>
        <w:gridCol w:w="870"/>
      </w:tblGrid>
      <w:tr w14:paraId="5C3A969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8" w:type="dxa"/>
            <w:bottom w:w="0" w:type="dxa"/>
            <w:right w:w="108" w:type="dxa"/>
          </w:tblCellMar>
        </w:tblPrEx>
        <w:trPr>
          <w:trHeight w:val="481" w:hRule="atLeast"/>
        </w:trPr>
        <w:tc>
          <w:tcPr>
            <w:tcW w:w="1056" w:type="dxa"/>
            <w:tcBorders>
              <w:top w:val="single" w:color="000000" w:sz="6" w:space="0"/>
              <w:left w:val="single" w:color="000000" w:sz="6" w:space="0"/>
              <w:bottom w:val="single" w:color="000000" w:sz="6" w:space="0"/>
              <w:right w:val="single" w:color="000000" w:sz="6" w:space="0"/>
            </w:tcBorders>
            <w:tcMar>
              <w:top w:w="11" w:type="dxa"/>
              <w:left w:w="48" w:type="dxa"/>
              <w:bottom w:w="11" w:type="dxa"/>
              <w:right w:w="48" w:type="dxa"/>
            </w:tcMar>
            <w:vAlign w:val="center"/>
          </w:tcPr>
          <w:p w14:paraId="65ECCD88">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序号</w:t>
            </w:r>
          </w:p>
        </w:tc>
        <w:tc>
          <w:tcPr>
            <w:tcW w:w="1230" w:type="dxa"/>
            <w:tcBorders>
              <w:top w:val="single" w:color="000000" w:sz="6" w:space="0"/>
              <w:left w:val="single" w:color="000000" w:sz="6" w:space="0"/>
              <w:bottom w:val="single" w:color="000000" w:sz="6" w:space="0"/>
              <w:right w:val="single" w:color="000000" w:sz="6" w:space="0"/>
            </w:tcBorders>
            <w:tcMar>
              <w:top w:w="11" w:type="dxa"/>
              <w:left w:w="48" w:type="dxa"/>
              <w:bottom w:w="11" w:type="dxa"/>
              <w:right w:w="48" w:type="dxa"/>
            </w:tcMar>
            <w:vAlign w:val="center"/>
          </w:tcPr>
          <w:p w14:paraId="59313349">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类别</w:t>
            </w:r>
          </w:p>
        </w:tc>
        <w:tc>
          <w:tcPr>
            <w:tcW w:w="2235" w:type="dxa"/>
            <w:tcBorders>
              <w:top w:val="single" w:color="000000" w:sz="6" w:space="0"/>
              <w:left w:val="single" w:color="000000" w:sz="6" w:space="0"/>
              <w:bottom w:val="single" w:color="000000" w:sz="6" w:space="0"/>
              <w:right w:val="single" w:color="000000" w:sz="6" w:space="0"/>
            </w:tcBorders>
            <w:tcMar>
              <w:top w:w="11" w:type="dxa"/>
              <w:left w:w="48" w:type="dxa"/>
              <w:bottom w:w="11" w:type="dxa"/>
              <w:right w:w="48" w:type="dxa"/>
            </w:tcMar>
            <w:vAlign w:val="center"/>
          </w:tcPr>
          <w:p w14:paraId="6E8772C1">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设备名称</w:t>
            </w:r>
          </w:p>
        </w:tc>
        <w:tc>
          <w:tcPr>
            <w:tcW w:w="3840" w:type="dxa"/>
            <w:tcBorders>
              <w:top w:val="single" w:color="000000" w:sz="6" w:space="0"/>
              <w:left w:val="single" w:color="000000" w:sz="6" w:space="0"/>
              <w:bottom w:val="single" w:color="000000" w:sz="6" w:space="0"/>
              <w:right w:val="single" w:color="000000" w:sz="6" w:space="0"/>
            </w:tcBorders>
            <w:tcMar>
              <w:top w:w="11" w:type="dxa"/>
              <w:left w:w="48" w:type="dxa"/>
              <w:bottom w:w="11" w:type="dxa"/>
              <w:right w:w="48" w:type="dxa"/>
            </w:tcMar>
            <w:vAlign w:val="center"/>
          </w:tcPr>
          <w:p w14:paraId="5F9BA4B0">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主要参数</w:t>
            </w:r>
          </w:p>
        </w:tc>
        <w:tc>
          <w:tcPr>
            <w:tcW w:w="870" w:type="dxa"/>
            <w:tcBorders>
              <w:top w:val="single" w:color="000000" w:sz="6" w:space="0"/>
              <w:left w:val="single" w:color="000000" w:sz="6" w:space="0"/>
              <w:bottom w:val="single" w:color="000000" w:sz="6" w:space="0"/>
              <w:right w:val="single" w:color="000000" w:sz="6" w:space="0"/>
            </w:tcBorders>
            <w:tcMar>
              <w:top w:w="11" w:type="dxa"/>
              <w:left w:w="48" w:type="dxa"/>
              <w:bottom w:w="11" w:type="dxa"/>
              <w:right w:w="48" w:type="dxa"/>
            </w:tcMar>
            <w:vAlign w:val="center"/>
          </w:tcPr>
          <w:p w14:paraId="1D23418B">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数量</w:t>
            </w:r>
          </w:p>
        </w:tc>
      </w:tr>
      <w:tr w14:paraId="644F292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8" w:type="dxa"/>
            <w:bottom w:w="0" w:type="dxa"/>
            <w:right w:w="108" w:type="dxa"/>
          </w:tblCellMar>
        </w:tblPrEx>
        <w:tc>
          <w:tcPr>
            <w:tcW w:w="1056" w:type="dxa"/>
            <w:tcBorders>
              <w:top w:val="single" w:color="000000" w:sz="6" w:space="0"/>
              <w:left w:val="single" w:color="000000" w:sz="6" w:space="0"/>
              <w:bottom w:val="single" w:color="000000" w:sz="6" w:space="0"/>
              <w:right w:val="single" w:color="000000" w:sz="6" w:space="0"/>
            </w:tcBorders>
            <w:tcMar>
              <w:top w:w="11" w:type="dxa"/>
              <w:left w:w="48" w:type="dxa"/>
              <w:bottom w:w="11" w:type="dxa"/>
              <w:right w:w="48" w:type="dxa"/>
            </w:tcMar>
            <w:vAlign w:val="center"/>
          </w:tcPr>
          <w:p w14:paraId="7AA41EB1">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1230" w:type="dxa"/>
            <w:vMerge w:val="restart"/>
            <w:tcBorders>
              <w:top w:val="single" w:color="000000" w:sz="6" w:space="0"/>
              <w:left w:val="single" w:color="000000" w:sz="6" w:space="0"/>
              <w:bottom w:val="single" w:color="000000" w:sz="6" w:space="0"/>
              <w:right w:val="single" w:color="000000" w:sz="6" w:space="0"/>
            </w:tcBorders>
            <w:tcMar>
              <w:top w:w="11" w:type="dxa"/>
              <w:left w:w="48" w:type="dxa"/>
              <w:bottom w:w="11" w:type="dxa"/>
              <w:right w:w="48" w:type="dxa"/>
            </w:tcMar>
            <w:vAlign w:val="center"/>
          </w:tcPr>
          <w:p w14:paraId="1ADA9E4B">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录像机</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系统</w:t>
            </w:r>
          </w:p>
        </w:tc>
        <w:tc>
          <w:tcPr>
            <w:tcW w:w="2235" w:type="dxa"/>
            <w:tcBorders>
              <w:top w:val="single" w:color="000000" w:sz="6" w:space="0"/>
              <w:left w:val="single" w:color="000000" w:sz="6" w:space="0"/>
              <w:bottom w:val="single" w:color="000000" w:sz="6" w:space="0"/>
              <w:right w:val="single" w:color="000000" w:sz="6" w:space="0"/>
            </w:tcBorders>
            <w:tcMar>
              <w:top w:w="11" w:type="dxa"/>
              <w:left w:w="48" w:type="dxa"/>
              <w:bottom w:w="11" w:type="dxa"/>
              <w:right w:w="48" w:type="dxa"/>
            </w:tcMar>
            <w:vAlign w:val="center"/>
          </w:tcPr>
          <w:p w14:paraId="5026825A">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32路及以上监控主机</w:t>
            </w:r>
          </w:p>
        </w:tc>
        <w:tc>
          <w:tcPr>
            <w:tcW w:w="3840" w:type="dxa"/>
            <w:tcBorders>
              <w:top w:val="single" w:color="000000" w:sz="6" w:space="0"/>
              <w:left w:val="single" w:color="000000" w:sz="6" w:space="0"/>
              <w:bottom w:val="single" w:color="000000" w:sz="6" w:space="0"/>
              <w:right w:val="single" w:color="000000" w:sz="6" w:space="0"/>
            </w:tcBorders>
            <w:tcMar>
              <w:top w:w="11" w:type="dxa"/>
              <w:left w:w="48" w:type="dxa"/>
              <w:bottom w:w="11" w:type="dxa"/>
              <w:right w:w="48" w:type="dxa"/>
            </w:tcMar>
            <w:vAlign w:val="center"/>
          </w:tcPr>
          <w:p w14:paraId="7F6720BD">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支持32路及以上IPC接入，接入带宽：20Mbps；转发带宽：160Mbps</w:t>
            </w:r>
          </w:p>
        </w:tc>
        <w:tc>
          <w:tcPr>
            <w:tcW w:w="870" w:type="dxa"/>
            <w:tcBorders>
              <w:top w:val="single" w:color="000000" w:sz="6" w:space="0"/>
              <w:left w:val="single" w:color="000000" w:sz="6" w:space="0"/>
              <w:bottom w:val="single" w:color="000000" w:sz="6" w:space="0"/>
              <w:right w:val="single" w:color="000000" w:sz="6" w:space="0"/>
            </w:tcBorders>
            <w:tcMar>
              <w:top w:w="11" w:type="dxa"/>
              <w:left w:w="48" w:type="dxa"/>
              <w:bottom w:w="11" w:type="dxa"/>
              <w:right w:w="48" w:type="dxa"/>
            </w:tcMar>
            <w:vAlign w:val="center"/>
          </w:tcPr>
          <w:p w14:paraId="0EB4B1B9">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4</w:t>
            </w:r>
          </w:p>
        </w:tc>
      </w:tr>
      <w:tr w14:paraId="7A95001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8" w:type="dxa"/>
            <w:bottom w:w="0" w:type="dxa"/>
            <w:right w:w="108" w:type="dxa"/>
          </w:tblCellMar>
        </w:tblPrEx>
        <w:tc>
          <w:tcPr>
            <w:tcW w:w="1056" w:type="dxa"/>
            <w:tcBorders>
              <w:top w:val="single" w:color="000000" w:sz="6" w:space="0"/>
              <w:left w:val="single" w:color="000000" w:sz="6" w:space="0"/>
              <w:bottom w:val="single" w:color="000000" w:sz="6" w:space="0"/>
              <w:right w:val="single" w:color="000000" w:sz="6" w:space="0"/>
            </w:tcBorders>
            <w:tcMar>
              <w:top w:w="11" w:type="dxa"/>
              <w:left w:w="48" w:type="dxa"/>
              <w:bottom w:w="11" w:type="dxa"/>
              <w:right w:w="48" w:type="dxa"/>
            </w:tcMar>
            <w:vAlign w:val="center"/>
          </w:tcPr>
          <w:p w14:paraId="676E9ACF">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2</w:t>
            </w:r>
          </w:p>
        </w:tc>
        <w:tc>
          <w:tcPr>
            <w:tcW w:w="1230" w:type="dxa"/>
            <w:vMerge w:val="continue"/>
            <w:tcBorders>
              <w:top w:val="single" w:color="000000" w:sz="6" w:space="0"/>
              <w:left w:val="single" w:color="000000" w:sz="6" w:space="0"/>
              <w:bottom w:val="single" w:color="000000" w:sz="6" w:space="0"/>
              <w:right w:val="single" w:color="000000" w:sz="6" w:space="0"/>
            </w:tcBorders>
            <w:tcMar>
              <w:top w:w="11" w:type="dxa"/>
              <w:left w:w="48" w:type="dxa"/>
              <w:bottom w:w="11" w:type="dxa"/>
              <w:right w:w="48" w:type="dxa"/>
            </w:tcMar>
            <w:vAlign w:val="center"/>
          </w:tcPr>
          <w:p w14:paraId="70E31EF2">
            <w:pPr>
              <w:keepNext w:val="0"/>
              <w:keepLines w:val="0"/>
              <w:widowControl/>
              <w:suppressLineNumbers w:val="0"/>
              <w:spacing w:before="0" w:beforeAutospacing="0" w:afterAutospacing="0"/>
              <w:ind w:left="0" w:leftChars="0" w:right="0" w:rightChars="0"/>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2235" w:type="dxa"/>
            <w:tcBorders>
              <w:top w:val="single" w:color="000000" w:sz="6" w:space="0"/>
              <w:left w:val="single" w:color="000000" w:sz="6" w:space="0"/>
              <w:bottom w:val="single" w:color="000000" w:sz="6" w:space="0"/>
              <w:right w:val="single" w:color="000000" w:sz="6" w:space="0"/>
            </w:tcBorders>
            <w:tcMar>
              <w:top w:w="11" w:type="dxa"/>
              <w:left w:w="48" w:type="dxa"/>
              <w:bottom w:w="11" w:type="dxa"/>
              <w:right w:w="48" w:type="dxa"/>
            </w:tcMar>
            <w:vAlign w:val="center"/>
          </w:tcPr>
          <w:p w14:paraId="2F96A6F8">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硬盘</w:t>
            </w:r>
          </w:p>
        </w:tc>
        <w:tc>
          <w:tcPr>
            <w:tcW w:w="3840" w:type="dxa"/>
            <w:tcBorders>
              <w:top w:val="single" w:color="000000" w:sz="6" w:space="0"/>
              <w:left w:val="single" w:color="000000" w:sz="6" w:space="0"/>
              <w:bottom w:val="single" w:color="000000" w:sz="6" w:space="0"/>
              <w:right w:val="single" w:color="000000" w:sz="6" w:space="0"/>
            </w:tcBorders>
            <w:tcMar>
              <w:top w:w="11" w:type="dxa"/>
              <w:left w:w="48" w:type="dxa"/>
              <w:bottom w:w="11" w:type="dxa"/>
              <w:right w:w="48" w:type="dxa"/>
            </w:tcMar>
            <w:vAlign w:val="center"/>
          </w:tcPr>
          <w:p w14:paraId="5064D3DF">
            <w:pPr>
              <w:keepNext w:val="0"/>
              <w:keepLines w:val="0"/>
              <w:widowControl/>
              <w:suppressLineNumbers w:val="0"/>
              <w:spacing w:before="0" w:beforeAutospacing="0" w:afterAutospacing="0"/>
              <w:ind w:left="0" w:leftChars="0" w:right="0" w:rightChars="0"/>
              <w:jc w:val="center"/>
              <w:textAlignment w:val="center"/>
              <w:rPr>
                <w:rFonts w:hint="default" w:ascii="仿宋_GB2312" w:hAnsi="仿宋_GB2312" w:eastAsia="仿宋_GB2312" w:cs="仿宋_GB2312"/>
                <w:color w:val="000000" w:themeColor="text1"/>
                <w:sz w:val="28"/>
                <w:szCs w:val="28"/>
                <w:lang w:val="en-US"/>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10T+</w:t>
            </w:r>
          </w:p>
        </w:tc>
        <w:tc>
          <w:tcPr>
            <w:tcW w:w="870" w:type="dxa"/>
            <w:tcBorders>
              <w:top w:val="single" w:color="000000" w:sz="6" w:space="0"/>
              <w:left w:val="single" w:color="000000" w:sz="6" w:space="0"/>
              <w:bottom w:val="single" w:color="000000" w:sz="6" w:space="0"/>
              <w:right w:val="single" w:color="000000" w:sz="6" w:space="0"/>
            </w:tcBorders>
            <w:tcMar>
              <w:top w:w="11" w:type="dxa"/>
              <w:left w:w="48" w:type="dxa"/>
              <w:bottom w:w="11" w:type="dxa"/>
              <w:right w:w="48" w:type="dxa"/>
            </w:tcMar>
            <w:vAlign w:val="center"/>
          </w:tcPr>
          <w:p w14:paraId="10322790">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12</w:t>
            </w:r>
          </w:p>
        </w:tc>
      </w:tr>
      <w:tr w14:paraId="4A83C78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8" w:type="dxa"/>
            <w:bottom w:w="0" w:type="dxa"/>
            <w:right w:w="108" w:type="dxa"/>
          </w:tblCellMar>
        </w:tblPrEx>
        <w:tc>
          <w:tcPr>
            <w:tcW w:w="1056" w:type="dxa"/>
            <w:tcBorders>
              <w:top w:val="single" w:color="000000" w:sz="6" w:space="0"/>
              <w:left w:val="single" w:color="000000" w:sz="6" w:space="0"/>
              <w:bottom w:val="single" w:color="000000" w:sz="6" w:space="0"/>
              <w:right w:val="single" w:color="000000" w:sz="6" w:space="0"/>
            </w:tcBorders>
            <w:tcMar>
              <w:top w:w="11" w:type="dxa"/>
              <w:left w:w="48" w:type="dxa"/>
              <w:bottom w:w="11" w:type="dxa"/>
              <w:right w:w="48" w:type="dxa"/>
            </w:tcMar>
            <w:vAlign w:val="center"/>
          </w:tcPr>
          <w:p w14:paraId="5B9C365D">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3</w:t>
            </w:r>
          </w:p>
        </w:tc>
        <w:tc>
          <w:tcPr>
            <w:tcW w:w="1230" w:type="dxa"/>
            <w:vMerge w:val="continue"/>
            <w:tcBorders>
              <w:top w:val="single" w:color="000000" w:sz="6" w:space="0"/>
              <w:left w:val="single" w:color="000000" w:sz="6" w:space="0"/>
              <w:bottom w:val="single" w:color="000000" w:sz="6" w:space="0"/>
              <w:right w:val="single" w:color="000000" w:sz="6" w:space="0"/>
            </w:tcBorders>
            <w:tcMar>
              <w:top w:w="11" w:type="dxa"/>
              <w:left w:w="48" w:type="dxa"/>
              <w:bottom w:w="11" w:type="dxa"/>
              <w:right w:w="48" w:type="dxa"/>
            </w:tcMar>
            <w:vAlign w:val="center"/>
          </w:tcPr>
          <w:p w14:paraId="76B81175">
            <w:pPr>
              <w:keepNext w:val="0"/>
              <w:keepLines w:val="0"/>
              <w:widowControl/>
              <w:suppressLineNumbers w:val="0"/>
              <w:spacing w:before="0" w:beforeAutospacing="0" w:afterAutospacing="0"/>
              <w:ind w:left="0" w:leftChars="0" w:right="0" w:rightChars="0"/>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2235" w:type="dxa"/>
            <w:tcBorders>
              <w:top w:val="single" w:color="000000" w:sz="6" w:space="0"/>
              <w:left w:val="single" w:color="000000" w:sz="6" w:space="0"/>
              <w:bottom w:val="single" w:color="000000" w:sz="6" w:space="0"/>
              <w:right w:val="single" w:color="000000" w:sz="6" w:space="0"/>
            </w:tcBorders>
            <w:tcMar>
              <w:top w:w="11" w:type="dxa"/>
              <w:left w:w="48" w:type="dxa"/>
              <w:bottom w:w="11" w:type="dxa"/>
              <w:right w:w="48" w:type="dxa"/>
            </w:tcMar>
            <w:vAlign w:val="center"/>
          </w:tcPr>
          <w:p w14:paraId="2AC812F3">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监视器</w:t>
            </w:r>
          </w:p>
        </w:tc>
        <w:tc>
          <w:tcPr>
            <w:tcW w:w="3840" w:type="dxa"/>
            <w:tcBorders>
              <w:top w:val="single" w:color="000000" w:sz="6" w:space="0"/>
              <w:left w:val="single" w:color="000000" w:sz="6" w:space="0"/>
              <w:bottom w:val="single" w:color="000000" w:sz="6" w:space="0"/>
              <w:right w:val="single" w:color="000000" w:sz="6" w:space="0"/>
            </w:tcBorders>
            <w:tcMar>
              <w:top w:w="11" w:type="dxa"/>
              <w:left w:w="48" w:type="dxa"/>
              <w:bottom w:w="11" w:type="dxa"/>
              <w:right w:w="48" w:type="dxa"/>
            </w:tcMar>
            <w:vAlign w:val="center"/>
          </w:tcPr>
          <w:p w14:paraId="6C6E1CF1">
            <w:pPr>
              <w:keepNext w:val="0"/>
              <w:keepLines w:val="0"/>
              <w:widowControl/>
              <w:suppressLineNumbers w:val="0"/>
              <w:spacing w:before="0" w:beforeAutospacing="0" w:afterAutospacing="0"/>
              <w:ind w:left="0" w:leftChars="0" w:right="0" w:rightChars="0"/>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870" w:type="dxa"/>
            <w:tcBorders>
              <w:top w:val="single" w:color="000000" w:sz="6" w:space="0"/>
              <w:left w:val="single" w:color="000000" w:sz="6" w:space="0"/>
              <w:bottom w:val="single" w:color="000000" w:sz="6" w:space="0"/>
              <w:right w:val="single" w:color="000000" w:sz="6" w:space="0"/>
            </w:tcBorders>
            <w:tcMar>
              <w:top w:w="11" w:type="dxa"/>
              <w:left w:w="48" w:type="dxa"/>
              <w:bottom w:w="11" w:type="dxa"/>
              <w:right w:w="48" w:type="dxa"/>
            </w:tcMar>
            <w:vAlign w:val="center"/>
          </w:tcPr>
          <w:p w14:paraId="65DC725B">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2</w:t>
            </w:r>
          </w:p>
        </w:tc>
      </w:tr>
      <w:tr w14:paraId="34E39F5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8" w:type="dxa"/>
            <w:bottom w:w="0" w:type="dxa"/>
            <w:right w:w="108" w:type="dxa"/>
          </w:tblCellMar>
        </w:tblPrEx>
        <w:tc>
          <w:tcPr>
            <w:tcW w:w="1056" w:type="dxa"/>
            <w:tcBorders>
              <w:top w:val="single" w:color="000000" w:sz="6" w:space="0"/>
              <w:left w:val="single" w:color="000000" w:sz="6" w:space="0"/>
              <w:bottom w:val="single" w:color="000000" w:sz="6" w:space="0"/>
              <w:right w:val="single" w:color="000000" w:sz="6" w:space="0"/>
            </w:tcBorders>
            <w:tcMar>
              <w:top w:w="11" w:type="dxa"/>
              <w:left w:w="48" w:type="dxa"/>
              <w:bottom w:w="11" w:type="dxa"/>
              <w:right w:w="48" w:type="dxa"/>
            </w:tcMar>
            <w:vAlign w:val="center"/>
          </w:tcPr>
          <w:p w14:paraId="463A9A35">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4</w:t>
            </w:r>
          </w:p>
        </w:tc>
        <w:tc>
          <w:tcPr>
            <w:tcW w:w="1230" w:type="dxa"/>
            <w:vMerge w:val="restart"/>
            <w:tcBorders>
              <w:top w:val="single" w:color="000000" w:sz="6" w:space="0"/>
              <w:left w:val="single" w:color="000000" w:sz="6" w:space="0"/>
              <w:bottom w:val="single" w:color="000000" w:sz="6" w:space="0"/>
              <w:right w:val="single" w:color="000000" w:sz="6" w:space="0"/>
            </w:tcBorders>
            <w:tcMar>
              <w:top w:w="11" w:type="dxa"/>
              <w:left w:w="48" w:type="dxa"/>
              <w:bottom w:w="11" w:type="dxa"/>
              <w:right w:w="48" w:type="dxa"/>
            </w:tcMar>
            <w:vAlign w:val="center"/>
          </w:tcPr>
          <w:p w14:paraId="10FF050A">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摄像机</w:t>
            </w:r>
          </w:p>
        </w:tc>
        <w:tc>
          <w:tcPr>
            <w:tcW w:w="2235" w:type="dxa"/>
            <w:tcBorders>
              <w:top w:val="single" w:color="000000" w:sz="6" w:space="0"/>
              <w:left w:val="single" w:color="000000" w:sz="6" w:space="0"/>
              <w:bottom w:val="single" w:color="000000" w:sz="6" w:space="0"/>
              <w:right w:val="single" w:color="000000" w:sz="6" w:space="0"/>
            </w:tcBorders>
            <w:tcMar>
              <w:top w:w="11" w:type="dxa"/>
              <w:left w:w="48" w:type="dxa"/>
              <w:bottom w:w="11" w:type="dxa"/>
              <w:right w:w="48" w:type="dxa"/>
            </w:tcMar>
            <w:vAlign w:val="center"/>
          </w:tcPr>
          <w:p w14:paraId="439DEE2A">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400万及以上筒型网络摄像机</w:t>
            </w:r>
          </w:p>
        </w:tc>
        <w:tc>
          <w:tcPr>
            <w:tcW w:w="3840" w:type="dxa"/>
            <w:tcBorders>
              <w:top w:val="single" w:color="000000" w:sz="6" w:space="0"/>
              <w:left w:val="single" w:color="000000" w:sz="6" w:space="0"/>
              <w:bottom w:val="single" w:color="000000" w:sz="6" w:space="0"/>
              <w:right w:val="single" w:color="000000" w:sz="6" w:space="0"/>
            </w:tcBorders>
            <w:tcMar>
              <w:top w:w="11" w:type="dxa"/>
              <w:left w:w="48" w:type="dxa"/>
              <w:bottom w:w="11" w:type="dxa"/>
              <w:right w:w="48" w:type="dxa"/>
            </w:tcMar>
            <w:vAlign w:val="center"/>
          </w:tcPr>
          <w:p w14:paraId="637827FC">
            <w:pPr>
              <w:keepNext w:val="0"/>
              <w:keepLines w:val="0"/>
              <w:widowControl/>
              <w:suppressLineNumbers w:val="0"/>
              <w:spacing w:before="0" w:beforeAutospacing="0" w:afterAutospacing="0"/>
              <w:ind w:left="0" w:leftChars="0" w:right="0" w:rightChars="0"/>
              <w:jc w:val="center"/>
              <w:textAlignment w:val="center"/>
              <w:rPr>
                <w:rFonts w:hint="default" w:ascii="仿宋_GB2312" w:hAnsi="仿宋_GB2312" w:eastAsia="仿宋_GB2312" w:cs="仿宋_GB2312"/>
                <w:color w:val="000000" w:themeColor="text1"/>
                <w:sz w:val="28"/>
                <w:szCs w:val="28"/>
                <w:lang w:val="en-US"/>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采用400万及以上像素，最低分辨率2560*1440</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定焦镜头焦距为4.0 mm+，光圈大小为F1.6+</w:t>
            </w:r>
          </w:p>
        </w:tc>
        <w:tc>
          <w:tcPr>
            <w:tcW w:w="870" w:type="dxa"/>
            <w:tcBorders>
              <w:top w:val="single" w:color="000000" w:sz="6" w:space="0"/>
              <w:left w:val="single" w:color="000000" w:sz="6" w:space="0"/>
              <w:bottom w:val="single" w:color="000000" w:sz="6" w:space="0"/>
              <w:right w:val="single" w:color="000000" w:sz="6" w:space="0"/>
            </w:tcBorders>
            <w:tcMar>
              <w:top w:w="11" w:type="dxa"/>
              <w:left w:w="48" w:type="dxa"/>
              <w:bottom w:w="11" w:type="dxa"/>
              <w:right w:w="48" w:type="dxa"/>
            </w:tcMar>
            <w:vAlign w:val="center"/>
          </w:tcPr>
          <w:p w14:paraId="14E91BFB">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91</w:t>
            </w:r>
          </w:p>
        </w:tc>
      </w:tr>
      <w:tr w14:paraId="370F8BA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8" w:type="dxa"/>
            <w:bottom w:w="0" w:type="dxa"/>
            <w:right w:w="108" w:type="dxa"/>
          </w:tblCellMar>
        </w:tblPrEx>
        <w:tc>
          <w:tcPr>
            <w:tcW w:w="1056" w:type="dxa"/>
            <w:tcBorders>
              <w:top w:val="single" w:color="000000" w:sz="6" w:space="0"/>
              <w:left w:val="single" w:color="000000" w:sz="6" w:space="0"/>
              <w:bottom w:val="single" w:color="000000" w:sz="6" w:space="0"/>
              <w:right w:val="single" w:color="000000" w:sz="6" w:space="0"/>
            </w:tcBorders>
            <w:tcMar>
              <w:top w:w="11" w:type="dxa"/>
              <w:left w:w="48" w:type="dxa"/>
              <w:bottom w:w="11" w:type="dxa"/>
              <w:right w:w="48" w:type="dxa"/>
            </w:tcMar>
            <w:vAlign w:val="center"/>
          </w:tcPr>
          <w:p w14:paraId="683F98C4">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5</w:t>
            </w:r>
          </w:p>
        </w:tc>
        <w:tc>
          <w:tcPr>
            <w:tcW w:w="1230" w:type="dxa"/>
            <w:vMerge w:val="continue"/>
            <w:tcBorders>
              <w:top w:val="single" w:color="000000" w:sz="6" w:space="0"/>
              <w:left w:val="single" w:color="000000" w:sz="6" w:space="0"/>
              <w:bottom w:val="single" w:color="000000" w:sz="6" w:space="0"/>
              <w:right w:val="single" w:color="000000" w:sz="6" w:space="0"/>
            </w:tcBorders>
            <w:tcMar>
              <w:top w:w="11" w:type="dxa"/>
              <w:left w:w="48" w:type="dxa"/>
              <w:bottom w:w="11" w:type="dxa"/>
              <w:right w:w="48" w:type="dxa"/>
            </w:tcMar>
            <w:vAlign w:val="center"/>
          </w:tcPr>
          <w:p w14:paraId="38DC2372">
            <w:pPr>
              <w:keepNext w:val="0"/>
              <w:keepLines w:val="0"/>
              <w:widowControl/>
              <w:suppressLineNumbers w:val="0"/>
              <w:spacing w:before="0" w:beforeAutospacing="0" w:afterAutospacing="0"/>
              <w:ind w:left="0" w:leftChars="0" w:right="0" w:rightChars="0"/>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2235" w:type="dxa"/>
            <w:tcBorders>
              <w:top w:val="single" w:color="000000" w:sz="6" w:space="0"/>
              <w:left w:val="single" w:color="000000" w:sz="6" w:space="0"/>
              <w:bottom w:val="single" w:color="000000" w:sz="6" w:space="0"/>
              <w:right w:val="single" w:color="000000" w:sz="6" w:space="0"/>
            </w:tcBorders>
            <w:tcMar>
              <w:top w:w="11" w:type="dxa"/>
              <w:left w:w="48" w:type="dxa"/>
              <w:bottom w:w="11" w:type="dxa"/>
              <w:right w:w="48" w:type="dxa"/>
            </w:tcMar>
            <w:vAlign w:val="center"/>
          </w:tcPr>
          <w:p w14:paraId="6F8BB141">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400万及以上智能型高空抛物筒型网络摄像机</w:t>
            </w:r>
          </w:p>
        </w:tc>
        <w:tc>
          <w:tcPr>
            <w:tcW w:w="3840" w:type="dxa"/>
            <w:tcBorders>
              <w:top w:val="single" w:color="000000" w:sz="6" w:space="0"/>
              <w:left w:val="single" w:color="000000" w:sz="6" w:space="0"/>
              <w:bottom w:val="single" w:color="000000" w:sz="6" w:space="0"/>
              <w:right w:val="single" w:color="000000" w:sz="6" w:space="0"/>
            </w:tcBorders>
            <w:tcMar>
              <w:top w:w="11" w:type="dxa"/>
              <w:left w:w="48" w:type="dxa"/>
              <w:bottom w:w="11" w:type="dxa"/>
              <w:right w:w="48" w:type="dxa"/>
            </w:tcMar>
            <w:vAlign w:val="center"/>
          </w:tcPr>
          <w:p w14:paraId="4E637EEA">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采用400万及以上像素，高空抛物事件智能检测</w:t>
            </w:r>
          </w:p>
        </w:tc>
        <w:tc>
          <w:tcPr>
            <w:tcW w:w="870" w:type="dxa"/>
            <w:tcBorders>
              <w:top w:val="single" w:color="000000" w:sz="6" w:space="0"/>
              <w:left w:val="single" w:color="000000" w:sz="6" w:space="0"/>
              <w:bottom w:val="single" w:color="000000" w:sz="6" w:space="0"/>
              <w:right w:val="single" w:color="000000" w:sz="6" w:space="0"/>
            </w:tcBorders>
            <w:tcMar>
              <w:top w:w="11" w:type="dxa"/>
              <w:left w:w="48" w:type="dxa"/>
              <w:bottom w:w="11" w:type="dxa"/>
              <w:right w:w="48" w:type="dxa"/>
            </w:tcMar>
            <w:vAlign w:val="center"/>
          </w:tcPr>
          <w:p w14:paraId="2DB0EFD5">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5</w:t>
            </w:r>
          </w:p>
        </w:tc>
      </w:tr>
      <w:tr w14:paraId="5EB1ED3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8" w:type="dxa"/>
            <w:bottom w:w="0" w:type="dxa"/>
            <w:right w:w="108" w:type="dxa"/>
          </w:tblCellMar>
        </w:tblPrEx>
        <w:tc>
          <w:tcPr>
            <w:tcW w:w="1056" w:type="dxa"/>
            <w:tcBorders>
              <w:top w:val="single" w:color="000000" w:sz="6" w:space="0"/>
              <w:left w:val="single" w:color="000000" w:sz="6" w:space="0"/>
              <w:bottom w:val="single" w:color="000000" w:sz="6" w:space="0"/>
              <w:right w:val="single" w:color="000000" w:sz="6" w:space="0"/>
            </w:tcBorders>
            <w:tcMar>
              <w:top w:w="11" w:type="dxa"/>
              <w:left w:w="48" w:type="dxa"/>
              <w:bottom w:w="11" w:type="dxa"/>
              <w:right w:w="48" w:type="dxa"/>
            </w:tcMar>
            <w:vAlign w:val="center"/>
          </w:tcPr>
          <w:p w14:paraId="73330118">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6</w:t>
            </w:r>
          </w:p>
        </w:tc>
        <w:tc>
          <w:tcPr>
            <w:tcW w:w="1230" w:type="dxa"/>
            <w:vMerge w:val="continue"/>
            <w:tcBorders>
              <w:top w:val="single" w:color="000000" w:sz="6" w:space="0"/>
              <w:left w:val="single" w:color="000000" w:sz="6" w:space="0"/>
              <w:bottom w:val="single" w:color="000000" w:sz="6" w:space="0"/>
              <w:right w:val="single" w:color="000000" w:sz="6" w:space="0"/>
            </w:tcBorders>
            <w:tcMar>
              <w:top w:w="11" w:type="dxa"/>
              <w:left w:w="48" w:type="dxa"/>
              <w:bottom w:w="11" w:type="dxa"/>
              <w:right w:w="48" w:type="dxa"/>
            </w:tcMar>
            <w:vAlign w:val="center"/>
          </w:tcPr>
          <w:p w14:paraId="7251D89A">
            <w:pPr>
              <w:keepNext w:val="0"/>
              <w:keepLines w:val="0"/>
              <w:widowControl/>
              <w:suppressLineNumbers w:val="0"/>
              <w:spacing w:before="0" w:beforeAutospacing="0" w:afterAutospacing="0"/>
              <w:ind w:left="0" w:leftChars="0" w:right="0" w:rightChars="0"/>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2235" w:type="dxa"/>
            <w:tcBorders>
              <w:top w:val="single" w:color="000000" w:sz="6" w:space="0"/>
              <w:left w:val="single" w:color="000000" w:sz="6" w:space="0"/>
              <w:bottom w:val="single" w:color="000000" w:sz="6" w:space="0"/>
              <w:right w:val="single" w:color="000000" w:sz="6" w:space="0"/>
            </w:tcBorders>
            <w:tcMar>
              <w:top w:w="11" w:type="dxa"/>
              <w:left w:w="48" w:type="dxa"/>
              <w:bottom w:w="11" w:type="dxa"/>
              <w:right w:w="48" w:type="dxa"/>
            </w:tcMar>
            <w:vAlign w:val="center"/>
          </w:tcPr>
          <w:p w14:paraId="1793D264">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电梯电瓶车识别网络摄像机</w:t>
            </w:r>
          </w:p>
        </w:tc>
        <w:tc>
          <w:tcPr>
            <w:tcW w:w="3840" w:type="dxa"/>
            <w:tcBorders>
              <w:top w:val="single" w:color="000000" w:sz="6" w:space="0"/>
              <w:left w:val="single" w:color="000000" w:sz="6" w:space="0"/>
              <w:bottom w:val="single" w:color="000000" w:sz="6" w:space="0"/>
              <w:right w:val="single" w:color="000000" w:sz="6" w:space="0"/>
            </w:tcBorders>
            <w:tcMar>
              <w:top w:w="11" w:type="dxa"/>
              <w:left w:w="48" w:type="dxa"/>
              <w:bottom w:w="11" w:type="dxa"/>
              <w:right w:w="48" w:type="dxa"/>
            </w:tcMar>
            <w:vAlign w:val="center"/>
          </w:tcPr>
          <w:p w14:paraId="21A7D43B">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采用300万及以上像素，可识别电瓶车/自行车入梯并联动声光报警</w:t>
            </w:r>
          </w:p>
        </w:tc>
        <w:tc>
          <w:tcPr>
            <w:tcW w:w="870" w:type="dxa"/>
            <w:tcBorders>
              <w:top w:val="single" w:color="000000" w:sz="6" w:space="0"/>
              <w:left w:val="single" w:color="000000" w:sz="6" w:space="0"/>
              <w:bottom w:val="single" w:color="000000" w:sz="6" w:space="0"/>
              <w:right w:val="single" w:color="000000" w:sz="6" w:space="0"/>
            </w:tcBorders>
            <w:tcMar>
              <w:top w:w="11" w:type="dxa"/>
              <w:left w:w="48" w:type="dxa"/>
              <w:bottom w:w="11" w:type="dxa"/>
              <w:right w:w="48" w:type="dxa"/>
            </w:tcMar>
            <w:vAlign w:val="center"/>
          </w:tcPr>
          <w:p w14:paraId="4BB1D4BC">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4</w:t>
            </w:r>
          </w:p>
        </w:tc>
      </w:tr>
      <w:tr w14:paraId="1CFB246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8" w:type="dxa"/>
            <w:bottom w:w="0" w:type="dxa"/>
            <w:right w:w="108" w:type="dxa"/>
          </w:tblCellMar>
        </w:tblPrEx>
        <w:tc>
          <w:tcPr>
            <w:tcW w:w="1056" w:type="dxa"/>
            <w:tcBorders>
              <w:top w:val="single" w:color="000000" w:sz="6" w:space="0"/>
              <w:left w:val="single" w:color="000000" w:sz="6" w:space="0"/>
              <w:bottom w:val="single" w:color="000000" w:sz="6" w:space="0"/>
              <w:right w:val="single" w:color="000000" w:sz="6" w:space="0"/>
            </w:tcBorders>
            <w:tcMar>
              <w:top w:w="11" w:type="dxa"/>
              <w:left w:w="48" w:type="dxa"/>
              <w:bottom w:w="11" w:type="dxa"/>
              <w:right w:w="48" w:type="dxa"/>
            </w:tcMar>
            <w:vAlign w:val="center"/>
          </w:tcPr>
          <w:p w14:paraId="4036B8BF">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7</w:t>
            </w:r>
          </w:p>
        </w:tc>
        <w:tc>
          <w:tcPr>
            <w:tcW w:w="1230" w:type="dxa"/>
            <w:vMerge w:val="restart"/>
            <w:tcBorders>
              <w:top w:val="single" w:color="000000" w:sz="6" w:space="0"/>
              <w:left w:val="single" w:color="000000" w:sz="6" w:space="0"/>
              <w:bottom w:val="single" w:color="000000" w:sz="6" w:space="0"/>
              <w:right w:val="single" w:color="000000" w:sz="6" w:space="0"/>
            </w:tcBorders>
            <w:tcMar>
              <w:top w:w="11" w:type="dxa"/>
              <w:left w:w="48" w:type="dxa"/>
              <w:bottom w:w="11" w:type="dxa"/>
              <w:right w:w="48" w:type="dxa"/>
            </w:tcMar>
            <w:vAlign w:val="center"/>
          </w:tcPr>
          <w:p w14:paraId="313D689A">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交换机</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系统</w:t>
            </w:r>
          </w:p>
        </w:tc>
        <w:tc>
          <w:tcPr>
            <w:tcW w:w="2235" w:type="dxa"/>
            <w:tcBorders>
              <w:top w:val="single" w:color="000000" w:sz="6" w:space="0"/>
              <w:left w:val="single" w:color="000000" w:sz="6" w:space="0"/>
              <w:bottom w:val="single" w:color="000000" w:sz="6" w:space="0"/>
              <w:right w:val="single" w:color="000000" w:sz="6" w:space="0"/>
            </w:tcBorders>
            <w:tcMar>
              <w:top w:w="11" w:type="dxa"/>
              <w:left w:w="48" w:type="dxa"/>
              <w:bottom w:w="11" w:type="dxa"/>
              <w:right w:w="48" w:type="dxa"/>
            </w:tcMar>
            <w:vAlign w:val="center"/>
          </w:tcPr>
          <w:p w14:paraId="5BAA2A2D">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非网管以太网交换机(PoE)</w:t>
            </w:r>
          </w:p>
        </w:tc>
        <w:tc>
          <w:tcPr>
            <w:tcW w:w="3840" w:type="dxa"/>
            <w:tcBorders>
              <w:top w:val="single" w:color="000000" w:sz="6" w:space="0"/>
              <w:left w:val="single" w:color="000000" w:sz="6" w:space="0"/>
              <w:bottom w:val="single" w:color="000000" w:sz="6" w:space="0"/>
              <w:right w:val="single" w:color="000000" w:sz="6" w:space="0"/>
            </w:tcBorders>
            <w:tcMar>
              <w:top w:w="11" w:type="dxa"/>
              <w:left w:w="48" w:type="dxa"/>
              <w:bottom w:w="11" w:type="dxa"/>
              <w:right w:w="48" w:type="dxa"/>
            </w:tcMar>
            <w:vAlign w:val="center"/>
          </w:tcPr>
          <w:p w14:paraId="4C023BD0">
            <w:pPr>
              <w:keepNext w:val="0"/>
              <w:keepLines w:val="0"/>
              <w:widowControl/>
              <w:suppressLineNumbers w:val="0"/>
              <w:spacing w:before="0" w:beforeAutospacing="0" w:afterAutospacing="0"/>
              <w:ind w:left="0" w:leftChars="0" w:right="0" w:rightChars="0"/>
              <w:jc w:val="center"/>
              <w:textAlignment w:val="center"/>
              <w:rPr>
                <w:rFonts w:hint="default" w:ascii="仿宋_GB2312" w:hAnsi="仿宋_GB2312" w:eastAsia="仿宋_GB2312" w:cs="仿宋_GB2312"/>
                <w:color w:val="000000" w:themeColor="text1"/>
                <w:sz w:val="28"/>
                <w:szCs w:val="28"/>
                <w:lang w:val="en-US"/>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8口+</w:t>
            </w:r>
          </w:p>
        </w:tc>
        <w:tc>
          <w:tcPr>
            <w:tcW w:w="870" w:type="dxa"/>
            <w:tcBorders>
              <w:top w:val="single" w:color="000000" w:sz="6" w:space="0"/>
              <w:left w:val="single" w:color="000000" w:sz="6" w:space="0"/>
              <w:bottom w:val="single" w:color="000000" w:sz="6" w:space="0"/>
              <w:right w:val="single" w:color="000000" w:sz="6" w:space="0"/>
            </w:tcBorders>
            <w:tcMar>
              <w:top w:w="11" w:type="dxa"/>
              <w:left w:w="48" w:type="dxa"/>
              <w:bottom w:w="11" w:type="dxa"/>
              <w:right w:w="48" w:type="dxa"/>
            </w:tcMar>
            <w:vAlign w:val="center"/>
          </w:tcPr>
          <w:p w14:paraId="264962D4">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48</w:t>
            </w:r>
          </w:p>
        </w:tc>
      </w:tr>
      <w:tr w14:paraId="73DBF82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8" w:type="dxa"/>
            <w:bottom w:w="0" w:type="dxa"/>
            <w:right w:w="108" w:type="dxa"/>
          </w:tblCellMar>
        </w:tblPrEx>
        <w:tc>
          <w:tcPr>
            <w:tcW w:w="1056" w:type="dxa"/>
            <w:tcBorders>
              <w:top w:val="single" w:color="000000" w:sz="6" w:space="0"/>
              <w:left w:val="single" w:color="000000" w:sz="6" w:space="0"/>
              <w:bottom w:val="single" w:color="000000" w:sz="6" w:space="0"/>
              <w:right w:val="single" w:color="000000" w:sz="6" w:space="0"/>
            </w:tcBorders>
            <w:tcMar>
              <w:top w:w="11" w:type="dxa"/>
              <w:left w:w="48" w:type="dxa"/>
              <w:bottom w:w="11" w:type="dxa"/>
              <w:right w:w="48" w:type="dxa"/>
            </w:tcMar>
            <w:vAlign w:val="center"/>
          </w:tcPr>
          <w:p w14:paraId="087B5624">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8</w:t>
            </w:r>
          </w:p>
        </w:tc>
        <w:tc>
          <w:tcPr>
            <w:tcW w:w="1230" w:type="dxa"/>
            <w:vMerge w:val="continue"/>
            <w:tcBorders>
              <w:top w:val="single" w:color="000000" w:sz="6" w:space="0"/>
              <w:left w:val="single" w:color="000000" w:sz="6" w:space="0"/>
              <w:bottom w:val="single" w:color="000000" w:sz="6" w:space="0"/>
              <w:right w:val="single" w:color="000000" w:sz="6" w:space="0"/>
            </w:tcBorders>
            <w:tcMar>
              <w:top w:w="11" w:type="dxa"/>
              <w:left w:w="48" w:type="dxa"/>
              <w:bottom w:w="11" w:type="dxa"/>
              <w:right w:w="48" w:type="dxa"/>
            </w:tcMar>
            <w:vAlign w:val="center"/>
          </w:tcPr>
          <w:p w14:paraId="3D961902">
            <w:pPr>
              <w:keepNext w:val="0"/>
              <w:keepLines w:val="0"/>
              <w:widowControl/>
              <w:suppressLineNumbers w:val="0"/>
              <w:spacing w:before="0" w:beforeAutospacing="0" w:afterAutospacing="0"/>
              <w:ind w:left="0" w:leftChars="0" w:right="0" w:rightChars="0"/>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2235" w:type="dxa"/>
            <w:tcBorders>
              <w:top w:val="single" w:color="000000" w:sz="6" w:space="0"/>
              <w:left w:val="single" w:color="000000" w:sz="6" w:space="0"/>
              <w:bottom w:val="single" w:color="000000" w:sz="6" w:space="0"/>
              <w:right w:val="single" w:color="000000" w:sz="6" w:space="0"/>
            </w:tcBorders>
            <w:tcMar>
              <w:top w:w="11" w:type="dxa"/>
              <w:left w:w="48" w:type="dxa"/>
              <w:bottom w:w="11" w:type="dxa"/>
              <w:right w:w="48" w:type="dxa"/>
            </w:tcMar>
            <w:vAlign w:val="center"/>
          </w:tcPr>
          <w:p w14:paraId="680489C5">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以太网交换机主机(PoE)</w:t>
            </w:r>
          </w:p>
        </w:tc>
        <w:tc>
          <w:tcPr>
            <w:tcW w:w="3840" w:type="dxa"/>
            <w:tcBorders>
              <w:top w:val="single" w:color="000000" w:sz="6" w:space="0"/>
              <w:left w:val="single" w:color="000000" w:sz="6" w:space="0"/>
              <w:bottom w:val="single" w:color="000000" w:sz="6" w:space="0"/>
              <w:right w:val="single" w:color="000000" w:sz="6" w:space="0"/>
            </w:tcBorders>
            <w:tcMar>
              <w:top w:w="11" w:type="dxa"/>
              <w:left w:w="48" w:type="dxa"/>
              <w:bottom w:w="11" w:type="dxa"/>
              <w:right w:w="48" w:type="dxa"/>
            </w:tcMar>
            <w:vAlign w:val="center"/>
          </w:tcPr>
          <w:p w14:paraId="501CBF81">
            <w:pPr>
              <w:keepNext w:val="0"/>
              <w:keepLines w:val="0"/>
              <w:widowControl/>
              <w:suppressLineNumbers w:val="0"/>
              <w:spacing w:before="0" w:beforeAutospacing="0" w:afterAutospacing="0"/>
              <w:ind w:left="0" w:leftChars="0" w:right="0" w:rightChars="0"/>
              <w:jc w:val="center"/>
              <w:textAlignment w:val="center"/>
              <w:rPr>
                <w:rFonts w:hint="default" w:ascii="仿宋_GB2312" w:hAnsi="仿宋_GB2312" w:eastAsia="仿宋_GB2312" w:cs="仿宋_GB2312"/>
                <w:color w:val="000000" w:themeColor="text1"/>
                <w:sz w:val="28"/>
                <w:szCs w:val="28"/>
                <w:lang w:val="en-US"/>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24口+</w:t>
            </w:r>
          </w:p>
        </w:tc>
        <w:tc>
          <w:tcPr>
            <w:tcW w:w="870" w:type="dxa"/>
            <w:tcBorders>
              <w:top w:val="single" w:color="000000" w:sz="6" w:space="0"/>
              <w:left w:val="single" w:color="000000" w:sz="6" w:space="0"/>
              <w:bottom w:val="single" w:color="000000" w:sz="6" w:space="0"/>
              <w:right w:val="single" w:color="000000" w:sz="6" w:space="0"/>
            </w:tcBorders>
            <w:tcMar>
              <w:top w:w="11" w:type="dxa"/>
              <w:left w:w="48" w:type="dxa"/>
              <w:bottom w:w="11" w:type="dxa"/>
              <w:right w:w="48" w:type="dxa"/>
            </w:tcMar>
            <w:vAlign w:val="center"/>
          </w:tcPr>
          <w:p w14:paraId="0E623309">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1</w:t>
            </w:r>
          </w:p>
        </w:tc>
      </w:tr>
      <w:tr w14:paraId="039351D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8" w:type="dxa"/>
            <w:bottom w:w="0" w:type="dxa"/>
            <w:right w:w="108" w:type="dxa"/>
          </w:tblCellMar>
        </w:tblPrEx>
        <w:tc>
          <w:tcPr>
            <w:tcW w:w="1056" w:type="dxa"/>
            <w:tcBorders>
              <w:top w:val="single" w:color="000000" w:sz="6" w:space="0"/>
              <w:left w:val="single" w:color="000000" w:sz="6" w:space="0"/>
              <w:bottom w:val="single" w:color="000000" w:sz="6" w:space="0"/>
              <w:right w:val="single" w:color="000000" w:sz="6" w:space="0"/>
            </w:tcBorders>
            <w:tcMar>
              <w:top w:w="11" w:type="dxa"/>
              <w:left w:w="48" w:type="dxa"/>
              <w:bottom w:w="11" w:type="dxa"/>
              <w:right w:w="48" w:type="dxa"/>
            </w:tcMar>
            <w:vAlign w:val="center"/>
          </w:tcPr>
          <w:p w14:paraId="0DA4FF62">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9</w:t>
            </w:r>
          </w:p>
        </w:tc>
        <w:tc>
          <w:tcPr>
            <w:tcW w:w="1230" w:type="dxa"/>
            <w:vMerge w:val="continue"/>
            <w:tcBorders>
              <w:top w:val="single" w:color="000000" w:sz="6" w:space="0"/>
              <w:left w:val="single" w:color="000000" w:sz="6" w:space="0"/>
              <w:bottom w:val="single" w:color="000000" w:sz="6" w:space="0"/>
              <w:right w:val="single" w:color="000000" w:sz="6" w:space="0"/>
            </w:tcBorders>
            <w:tcMar>
              <w:top w:w="11" w:type="dxa"/>
              <w:left w:w="48" w:type="dxa"/>
              <w:bottom w:w="11" w:type="dxa"/>
              <w:right w:w="48" w:type="dxa"/>
            </w:tcMar>
            <w:vAlign w:val="center"/>
          </w:tcPr>
          <w:p w14:paraId="0508F171">
            <w:pPr>
              <w:keepNext w:val="0"/>
              <w:keepLines w:val="0"/>
              <w:widowControl/>
              <w:suppressLineNumbers w:val="0"/>
              <w:spacing w:before="0" w:beforeAutospacing="0" w:afterAutospacing="0"/>
              <w:ind w:left="0" w:leftChars="0" w:right="0" w:rightChars="0"/>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2235" w:type="dxa"/>
            <w:tcBorders>
              <w:top w:val="single" w:color="000000" w:sz="6" w:space="0"/>
              <w:left w:val="single" w:color="000000" w:sz="6" w:space="0"/>
              <w:bottom w:val="single" w:color="000000" w:sz="6" w:space="0"/>
              <w:right w:val="single" w:color="000000" w:sz="6" w:space="0"/>
            </w:tcBorders>
            <w:tcMar>
              <w:top w:w="11" w:type="dxa"/>
              <w:left w:w="48" w:type="dxa"/>
              <w:bottom w:w="11" w:type="dxa"/>
              <w:right w:w="48" w:type="dxa"/>
            </w:tcMar>
            <w:vAlign w:val="center"/>
          </w:tcPr>
          <w:p w14:paraId="52373014">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24口汇聚交换机</w:t>
            </w:r>
          </w:p>
        </w:tc>
        <w:tc>
          <w:tcPr>
            <w:tcW w:w="3840" w:type="dxa"/>
            <w:tcBorders>
              <w:top w:val="single" w:color="000000" w:sz="6" w:space="0"/>
              <w:left w:val="single" w:color="000000" w:sz="6" w:space="0"/>
              <w:bottom w:val="single" w:color="000000" w:sz="6" w:space="0"/>
              <w:right w:val="single" w:color="000000" w:sz="6" w:space="0"/>
            </w:tcBorders>
            <w:tcMar>
              <w:top w:w="11" w:type="dxa"/>
              <w:left w:w="48" w:type="dxa"/>
              <w:bottom w:w="11" w:type="dxa"/>
              <w:right w:w="48" w:type="dxa"/>
            </w:tcMar>
            <w:vAlign w:val="center"/>
          </w:tcPr>
          <w:p w14:paraId="798374B6">
            <w:pPr>
              <w:keepNext w:val="0"/>
              <w:keepLines w:val="0"/>
              <w:widowControl/>
              <w:suppressLineNumbers w:val="0"/>
              <w:spacing w:before="0" w:beforeAutospacing="0" w:afterAutospacing="0"/>
              <w:ind w:left="0" w:leftChars="0" w:right="0" w:rightChars="0"/>
              <w:jc w:val="center"/>
              <w:textAlignment w:val="center"/>
              <w:rPr>
                <w:rFonts w:hint="default" w:ascii="仿宋_GB2312" w:hAnsi="仿宋_GB2312" w:eastAsia="仿宋_GB2312" w:cs="仿宋_GB2312"/>
                <w:color w:val="000000" w:themeColor="text1"/>
                <w:sz w:val="28"/>
                <w:szCs w:val="28"/>
                <w:lang w:val="en-US"/>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24口+</w:t>
            </w:r>
          </w:p>
        </w:tc>
        <w:tc>
          <w:tcPr>
            <w:tcW w:w="870" w:type="dxa"/>
            <w:tcBorders>
              <w:top w:val="single" w:color="000000" w:sz="6" w:space="0"/>
              <w:left w:val="single" w:color="000000" w:sz="6" w:space="0"/>
              <w:bottom w:val="single" w:color="000000" w:sz="6" w:space="0"/>
              <w:right w:val="single" w:color="000000" w:sz="6" w:space="0"/>
            </w:tcBorders>
            <w:tcMar>
              <w:top w:w="11" w:type="dxa"/>
              <w:left w:w="48" w:type="dxa"/>
              <w:bottom w:w="11" w:type="dxa"/>
              <w:right w:w="48" w:type="dxa"/>
            </w:tcMar>
            <w:vAlign w:val="center"/>
          </w:tcPr>
          <w:p w14:paraId="5104DACE">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1</w:t>
            </w:r>
          </w:p>
        </w:tc>
      </w:tr>
      <w:tr w14:paraId="72DC0FA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8" w:type="dxa"/>
            <w:bottom w:w="0" w:type="dxa"/>
            <w:right w:w="108" w:type="dxa"/>
          </w:tblCellMar>
        </w:tblPrEx>
        <w:tc>
          <w:tcPr>
            <w:tcW w:w="1056" w:type="dxa"/>
            <w:tcBorders>
              <w:top w:val="single" w:color="000000" w:sz="6" w:space="0"/>
              <w:left w:val="single" w:color="000000" w:sz="6" w:space="0"/>
              <w:bottom w:val="single" w:color="000000" w:sz="6" w:space="0"/>
              <w:right w:val="single" w:color="000000" w:sz="6" w:space="0"/>
            </w:tcBorders>
            <w:tcMar>
              <w:top w:w="11" w:type="dxa"/>
              <w:left w:w="48" w:type="dxa"/>
              <w:bottom w:w="11" w:type="dxa"/>
              <w:right w:w="48" w:type="dxa"/>
            </w:tcMar>
            <w:vAlign w:val="center"/>
          </w:tcPr>
          <w:p w14:paraId="77B78542">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10</w:t>
            </w:r>
          </w:p>
        </w:tc>
        <w:tc>
          <w:tcPr>
            <w:tcW w:w="1230" w:type="dxa"/>
            <w:vMerge w:val="continue"/>
            <w:tcBorders>
              <w:top w:val="single" w:color="000000" w:sz="6" w:space="0"/>
              <w:left w:val="single" w:color="000000" w:sz="6" w:space="0"/>
              <w:bottom w:val="single" w:color="000000" w:sz="6" w:space="0"/>
              <w:right w:val="single" w:color="000000" w:sz="6" w:space="0"/>
            </w:tcBorders>
            <w:tcMar>
              <w:top w:w="11" w:type="dxa"/>
              <w:left w:w="48" w:type="dxa"/>
              <w:bottom w:w="11" w:type="dxa"/>
              <w:right w:w="48" w:type="dxa"/>
            </w:tcMar>
            <w:vAlign w:val="center"/>
          </w:tcPr>
          <w:p w14:paraId="59596030">
            <w:pPr>
              <w:keepNext w:val="0"/>
              <w:keepLines w:val="0"/>
              <w:widowControl/>
              <w:suppressLineNumbers w:val="0"/>
              <w:spacing w:before="0" w:beforeAutospacing="0" w:afterAutospacing="0"/>
              <w:ind w:left="0" w:leftChars="0" w:right="0" w:rightChars="0"/>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2235" w:type="dxa"/>
            <w:tcBorders>
              <w:top w:val="single" w:color="000000" w:sz="6" w:space="0"/>
              <w:left w:val="single" w:color="000000" w:sz="6" w:space="0"/>
              <w:bottom w:val="single" w:color="000000" w:sz="6" w:space="0"/>
              <w:right w:val="single" w:color="000000" w:sz="6" w:space="0"/>
            </w:tcBorders>
            <w:tcMar>
              <w:top w:w="11" w:type="dxa"/>
              <w:left w:w="48" w:type="dxa"/>
              <w:bottom w:w="11" w:type="dxa"/>
              <w:right w:w="48" w:type="dxa"/>
            </w:tcMar>
            <w:vAlign w:val="center"/>
          </w:tcPr>
          <w:p w14:paraId="65CB7AD1">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单模千兆光纤收发器</w:t>
            </w:r>
          </w:p>
        </w:tc>
        <w:tc>
          <w:tcPr>
            <w:tcW w:w="3840" w:type="dxa"/>
            <w:tcBorders>
              <w:top w:val="single" w:color="000000" w:sz="6" w:space="0"/>
              <w:left w:val="single" w:color="000000" w:sz="6" w:space="0"/>
              <w:bottom w:val="single" w:color="000000" w:sz="6" w:space="0"/>
              <w:right w:val="single" w:color="000000" w:sz="6" w:space="0"/>
            </w:tcBorders>
            <w:tcMar>
              <w:top w:w="11" w:type="dxa"/>
              <w:left w:w="48" w:type="dxa"/>
              <w:bottom w:w="11" w:type="dxa"/>
              <w:right w:w="48" w:type="dxa"/>
            </w:tcMar>
            <w:vAlign w:val="center"/>
          </w:tcPr>
          <w:p w14:paraId="20138652">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最大传输距离3kM+，非网管型与RG-FC11G-3B或者RG-FC14G-3B配套使用</w:t>
            </w:r>
          </w:p>
        </w:tc>
        <w:tc>
          <w:tcPr>
            <w:tcW w:w="870" w:type="dxa"/>
            <w:tcBorders>
              <w:top w:val="single" w:color="000000" w:sz="6" w:space="0"/>
              <w:left w:val="single" w:color="000000" w:sz="6" w:space="0"/>
              <w:bottom w:val="single" w:color="000000" w:sz="6" w:space="0"/>
              <w:right w:val="single" w:color="000000" w:sz="6" w:space="0"/>
            </w:tcBorders>
            <w:tcMar>
              <w:top w:w="11" w:type="dxa"/>
              <w:left w:w="48" w:type="dxa"/>
              <w:bottom w:w="11" w:type="dxa"/>
              <w:right w:w="48" w:type="dxa"/>
            </w:tcMar>
            <w:vAlign w:val="center"/>
          </w:tcPr>
          <w:p w14:paraId="75C18B1E">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48</w:t>
            </w:r>
          </w:p>
        </w:tc>
      </w:tr>
      <w:tr w14:paraId="292E9DA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8" w:type="dxa"/>
            <w:bottom w:w="0" w:type="dxa"/>
            <w:right w:w="108" w:type="dxa"/>
          </w:tblCellMar>
        </w:tblPrEx>
        <w:tc>
          <w:tcPr>
            <w:tcW w:w="1056" w:type="dxa"/>
            <w:tcBorders>
              <w:top w:val="single" w:color="000000" w:sz="6" w:space="0"/>
              <w:left w:val="single" w:color="000000" w:sz="6" w:space="0"/>
              <w:bottom w:val="single" w:color="000000" w:sz="6" w:space="0"/>
              <w:right w:val="single" w:color="000000" w:sz="6" w:space="0"/>
            </w:tcBorders>
            <w:tcMar>
              <w:top w:w="11" w:type="dxa"/>
              <w:left w:w="48" w:type="dxa"/>
              <w:bottom w:w="11" w:type="dxa"/>
              <w:right w:w="48" w:type="dxa"/>
            </w:tcMar>
            <w:vAlign w:val="center"/>
          </w:tcPr>
          <w:p w14:paraId="0D5349B2">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11</w:t>
            </w:r>
          </w:p>
        </w:tc>
        <w:tc>
          <w:tcPr>
            <w:tcW w:w="1230" w:type="dxa"/>
            <w:vMerge w:val="continue"/>
            <w:tcBorders>
              <w:top w:val="single" w:color="000000" w:sz="6" w:space="0"/>
              <w:left w:val="single" w:color="000000" w:sz="6" w:space="0"/>
              <w:bottom w:val="single" w:color="000000" w:sz="6" w:space="0"/>
              <w:right w:val="single" w:color="000000" w:sz="6" w:space="0"/>
            </w:tcBorders>
            <w:tcMar>
              <w:top w:w="11" w:type="dxa"/>
              <w:left w:w="48" w:type="dxa"/>
              <w:bottom w:w="11" w:type="dxa"/>
              <w:right w:w="48" w:type="dxa"/>
            </w:tcMar>
            <w:vAlign w:val="center"/>
          </w:tcPr>
          <w:p w14:paraId="3FD75B76">
            <w:pPr>
              <w:keepNext w:val="0"/>
              <w:keepLines w:val="0"/>
              <w:widowControl/>
              <w:suppressLineNumbers w:val="0"/>
              <w:spacing w:before="0" w:beforeAutospacing="0" w:afterAutospacing="0"/>
              <w:ind w:left="0" w:leftChars="0" w:right="0" w:rightChars="0"/>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2235" w:type="dxa"/>
            <w:tcBorders>
              <w:top w:val="single" w:color="000000" w:sz="6" w:space="0"/>
              <w:left w:val="single" w:color="000000" w:sz="6" w:space="0"/>
              <w:bottom w:val="single" w:color="000000" w:sz="6" w:space="0"/>
              <w:right w:val="single" w:color="000000" w:sz="6" w:space="0"/>
            </w:tcBorders>
            <w:tcMar>
              <w:top w:w="11" w:type="dxa"/>
              <w:left w:w="48" w:type="dxa"/>
              <w:bottom w:w="11" w:type="dxa"/>
              <w:right w:w="48" w:type="dxa"/>
            </w:tcMar>
            <w:vAlign w:val="center"/>
          </w:tcPr>
          <w:p w14:paraId="3F937715">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收发器机框</w:t>
            </w:r>
          </w:p>
        </w:tc>
        <w:tc>
          <w:tcPr>
            <w:tcW w:w="3840" w:type="dxa"/>
            <w:tcBorders>
              <w:top w:val="single" w:color="000000" w:sz="6" w:space="0"/>
              <w:left w:val="single" w:color="000000" w:sz="6" w:space="0"/>
              <w:bottom w:val="single" w:color="000000" w:sz="6" w:space="0"/>
              <w:right w:val="single" w:color="000000" w:sz="6" w:space="0"/>
            </w:tcBorders>
            <w:tcMar>
              <w:top w:w="11" w:type="dxa"/>
              <w:left w:w="48" w:type="dxa"/>
              <w:bottom w:w="11" w:type="dxa"/>
              <w:right w:w="48" w:type="dxa"/>
            </w:tcMar>
            <w:vAlign w:val="center"/>
          </w:tcPr>
          <w:p w14:paraId="511D683F">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14+槽机架，可插入14台+光纤收发器，兼容睿易单电口光收发器使用</w:t>
            </w:r>
          </w:p>
        </w:tc>
        <w:tc>
          <w:tcPr>
            <w:tcW w:w="870" w:type="dxa"/>
            <w:tcBorders>
              <w:top w:val="single" w:color="000000" w:sz="6" w:space="0"/>
              <w:left w:val="single" w:color="000000" w:sz="6" w:space="0"/>
              <w:bottom w:val="single" w:color="000000" w:sz="6" w:space="0"/>
              <w:right w:val="single" w:color="000000" w:sz="6" w:space="0"/>
            </w:tcBorders>
            <w:tcMar>
              <w:top w:w="11" w:type="dxa"/>
              <w:left w:w="48" w:type="dxa"/>
              <w:bottom w:w="11" w:type="dxa"/>
              <w:right w:w="48" w:type="dxa"/>
            </w:tcMar>
            <w:vAlign w:val="center"/>
          </w:tcPr>
          <w:p w14:paraId="73B23470">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4</w:t>
            </w:r>
          </w:p>
        </w:tc>
      </w:tr>
      <w:tr w14:paraId="6BA896E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8" w:type="dxa"/>
            <w:bottom w:w="0" w:type="dxa"/>
            <w:right w:w="108" w:type="dxa"/>
          </w:tblCellMar>
        </w:tblPrEx>
        <w:tc>
          <w:tcPr>
            <w:tcW w:w="1056" w:type="dxa"/>
            <w:tcBorders>
              <w:top w:val="single" w:color="000000" w:sz="6" w:space="0"/>
              <w:left w:val="single" w:color="000000" w:sz="6" w:space="0"/>
              <w:bottom w:val="single" w:color="000000" w:sz="6" w:space="0"/>
              <w:right w:val="single" w:color="000000" w:sz="6" w:space="0"/>
            </w:tcBorders>
            <w:tcMar>
              <w:top w:w="11" w:type="dxa"/>
              <w:left w:w="48" w:type="dxa"/>
              <w:bottom w:w="11" w:type="dxa"/>
              <w:right w:w="48" w:type="dxa"/>
            </w:tcMar>
            <w:vAlign w:val="center"/>
          </w:tcPr>
          <w:p w14:paraId="507A4CF0">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12</w:t>
            </w:r>
          </w:p>
        </w:tc>
        <w:tc>
          <w:tcPr>
            <w:tcW w:w="1230" w:type="dxa"/>
            <w:vMerge w:val="continue"/>
            <w:tcBorders>
              <w:top w:val="single" w:color="000000" w:sz="6" w:space="0"/>
              <w:left w:val="single" w:color="000000" w:sz="6" w:space="0"/>
              <w:bottom w:val="single" w:color="000000" w:sz="6" w:space="0"/>
              <w:right w:val="single" w:color="000000" w:sz="6" w:space="0"/>
            </w:tcBorders>
            <w:tcMar>
              <w:top w:w="11" w:type="dxa"/>
              <w:left w:w="48" w:type="dxa"/>
              <w:bottom w:w="11" w:type="dxa"/>
              <w:right w:w="48" w:type="dxa"/>
            </w:tcMar>
            <w:vAlign w:val="center"/>
          </w:tcPr>
          <w:p w14:paraId="3AD71F39">
            <w:pPr>
              <w:keepNext w:val="0"/>
              <w:keepLines w:val="0"/>
              <w:widowControl/>
              <w:suppressLineNumbers w:val="0"/>
              <w:spacing w:before="0" w:beforeAutospacing="0" w:afterAutospacing="0"/>
              <w:ind w:left="0" w:leftChars="0" w:right="0" w:rightChars="0"/>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2235" w:type="dxa"/>
            <w:tcBorders>
              <w:top w:val="single" w:color="000000" w:sz="6" w:space="0"/>
              <w:left w:val="single" w:color="000000" w:sz="6" w:space="0"/>
              <w:bottom w:val="single" w:color="000000" w:sz="6" w:space="0"/>
              <w:right w:val="single" w:color="000000" w:sz="6" w:space="0"/>
            </w:tcBorders>
            <w:tcMar>
              <w:top w:w="11" w:type="dxa"/>
              <w:left w:w="48" w:type="dxa"/>
              <w:bottom w:w="11" w:type="dxa"/>
              <w:right w:w="48" w:type="dxa"/>
            </w:tcMar>
            <w:vAlign w:val="center"/>
          </w:tcPr>
          <w:p w14:paraId="06E00CCF">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300米以上电梯无线网桥</w:t>
            </w:r>
          </w:p>
        </w:tc>
        <w:tc>
          <w:tcPr>
            <w:tcW w:w="3840" w:type="dxa"/>
            <w:tcBorders>
              <w:top w:val="single" w:color="000000" w:sz="6" w:space="0"/>
              <w:left w:val="single" w:color="000000" w:sz="6" w:space="0"/>
              <w:bottom w:val="single" w:color="000000" w:sz="6" w:space="0"/>
              <w:right w:val="single" w:color="000000" w:sz="6" w:space="0"/>
            </w:tcBorders>
            <w:tcMar>
              <w:top w:w="11" w:type="dxa"/>
              <w:left w:w="48" w:type="dxa"/>
              <w:bottom w:w="11" w:type="dxa"/>
              <w:right w:w="48" w:type="dxa"/>
            </w:tcMar>
            <w:vAlign w:val="center"/>
          </w:tcPr>
          <w:p w14:paraId="2B55AF2F">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端口速率:百兆</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最小传输距离:300m</w:t>
            </w:r>
          </w:p>
        </w:tc>
        <w:tc>
          <w:tcPr>
            <w:tcW w:w="870" w:type="dxa"/>
            <w:tcBorders>
              <w:top w:val="single" w:color="000000" w:sz="6" w:space="0"/>
              <w:left w:val="single" w:color="000000" w:sz="6" w:space="0"/>
              <w:bottom w:val="single" w:color="000000" w:sz="6" w:space="0"/>
              <w:right w:val="single" w:color="000000" w:sz="6" w:space="0"/>
            </w:tcBorders>
            <w:tcMar>
              <w:top w:w="11" w:type="dxa"/>
              <w:left w:w="48" w:type="dxa"/>
              <w:bottom w:w="11" w:type="dxa"/>
              <w:right w:w="48" w:type="dxa"/>
            </w:tcMar>
            <w:vAlign w:val="center"/>
          </w:tcPr>
          <w:p w14:paraId="0C0ABE31">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4</w:t>
            </w:r>
          </w:p>
        </w:tc>
      </w:tr>
      <w:tr w14:paraId="3E02C6D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8" w:type="dxa"/>
            <w:bottom w:w="0" w:type="dxa"/>
            <w:right w:w="108" w:type="dxa"/>
          </w:tblCellMar>
        </w:tblPrEx>
        <w:tc>
          <w:tcPr>
            <w:tcW w:w="1056" w:type="dxa"/>
            <w:tcBorders>
              <w:top w:val="single" w:color="000000" w:sz="6" w:space="0"/>
              <w:left w:val="single" w:color="000000" w:sz="6" w:space="0"/>
              <w:bottom w:val="single" w:color="000000" w:sz="6" w:space="0"/>
              <w:right w:val="single" w:color="000000" w:sz="6" w:space="0"/>
            </w:tcBorders>
            <w:tcMar>
              <w:top w:w="11" w:type="dxa"/>
              <w:left w:w="48" w:type="dxa"/>
              <w:bottom w:w="11" w:type="dxa"/>
              <w:right w:w="48" w:type="dxa"/>
            </w:tcMar>
            <w:vAlign w:val="center"/>
          </w:tcPr>
          <w:p w14:paraId="09F31405">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13</w:t>
            </w:r>
          </w:p>
        </w:tc>
        <w:tc>
          <w:tcPr>
            <w:tcW w:w="1230" w:type="dxa"/>
            <w:vMerge w:val="continue"/>
            <w:tcBorders>
              <w:top w:val="single" w:color="000000" w:sz="6" w:space="0"/>
              <w:left w:val="single" w:color="000000" w:sz="6" w:space="0"/>
              <w:bottom w:val="single" w:color="000000" w:sz="6" w:space="0"/>
              <w:right w:val="single" w:color="000000" w:sz="6" w:space="0"/>
            </w:tcBorders>
            <w:tcMar>
              <w:top w:w="11" w:type="dxa"/>
              <w:left w:w="48" w:type="dxa"/>
              <w:bottom w:w="11" w:type="dxa"/>
              <w:right w:w="48" w:type="dxa"/>
            </w:tcMar>
            <w:vAlign w:val="center"/>
          </w:tcPr>
          <w:p w14:paraId="7255262E">
            <w:pPr>
              <w:keepNext w:val="0"/>
              <w:keepLines w:val="0"/>
              <w:widowControl/>
              <w:suppressLineNumbers w:val="0"/>
              <w:spacing w:before="0" w:beforeAutospacing="0" w:afterAutospacing="0"/>
              <w:ind w:left="0" w:leftChars="0" w:right="0" w:rightChars="0"/>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2235" w:type="dxa"/>
            <w:tcBorders>
              <w:top w:val="single" w:color="000000" w:sz="6" w:space="0"/>
              <w:left w:val="single" w:color="000000" w:sz="6" w:space="0"/>
              <w:bottom w:val="single" w:color="000000" w:sz="6" w:space="0"/>
              <w:right w:val="single" w:color="000000" w:sz="6" w:space="0"/>
            </w:tcBorders>
            <w:tcMar>
              <w:top w:w="11" w:type="dxa"/>
              <w:left w:w="48" w:type="dxa"/>
              <w:bottom w:w="11" w:type="dxa"/>
              <w:right w:w="48" w:type="dxa"/>
            </w:tcMar>
            <w:vAlign w:val="center"/>
          </w:tcPr>
          <w:p w14:paraId="76BB508D">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500米以上电梯无线网桥</w:t>
            </w:r>
          </w:p>
        </w:tc>
        <w:tc>
          <w:tcPr>
            <w:tcW w:w="3840" w:type="dxa"/>
            <w:tcBorders>
              <w:top w:val="single" w:color="000000" w:sz="6" w:space="0"/>
              <w:left w:val="single" w:color="000000" w:sz="6" w:space="0"/>
              <w:bottom w:val="single" w:color="000000" w:sz="6" w:space="0"/>
              <w:right w:val="single" w:color="000000" w:sz="6" w:space="0"/>
            </w:tcBorders>
            <w:tcMar>
              <w:top w:w="11" w:type="dxa"/>
              <w:left w:w="48" w:type="dxa"/>
              <w:bottom w:w="11" w:type="dxa"/>
              <w:right w:w="48" w:type="dxa"/>
            </w:tcMar>
            <w:vAlign w:val="center"/>
          </w:tcPr>
          <w:p w14:paraId="1728CFF0">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端口速率:百兆</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最小传输距离:500m</w:t>
            </w:r>
          </w:p>
        </w:tc>
        <w:tc>
          <w:tcPr>
            <w:tcW w:w="870" w:type="dxa"/>
            <w:tcBorders>
              <w:top w:val="single" w:color="000000" w:sz="6" w:space="0"/>
              <w:left w:val="single" w:color="000000" w:sz="6" w:space="0"/>
              <w:bottom w:val="single" w:color="000000" w:sz="6" w:space="0"/>
              <w:right w:val="single" w:color="000000" w:sz="6" w:space="0"/>
            </w:tcBorders>
            <w:tcMar>
              <w:top w:w="11" w:type="dxa"/>
              <w:left w:w="48" w:type="dxa"/>
              <w:bottom w:w="11" w:type="dxa"/>
              <w:right w:w="48" w:type="dxa"/>
            </w:tcMar>
            <w:vAlign w:val="center"/>
          </w:tcPr>
          <w:p w14:paraId="47053F3F">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1</w:t>
            </w:r>
          </w:p>
        </w:tc>
      </w:tr>
    </w:tbl>
    <w:p w14:paraId="62219E2F">
      <w:pPr>
        <w:pStyle w:val="2"/>
        <w:keepNext w:val="0"/>
        <w:keepLines w:val="0"/>
        <w:pageBreakBefore w:val="0"/>
        <w:widowControl/>
        <w:kinsoku/>
        <w:wordWrap/>
        <w:overflowPunct/>
        <w:topLinePunct w:val="0"/>
        <w:autoSpaceDE/>
        <w:autoSpaceDN/>
        <w:bidi w:val="0"/>
        <w:adjustRightInd/>
        <w:snapToGrid/>
        <w:spacing w:before="0" w:after="0" w:line="592" w:lineRule="exact"/>
        <w:ind w:firstLine="654" w:firstLineChars="200"/>
        <w:textAlignment w:val="auto"/>
        <w:outlineLvl w:val="2"/>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b/>
          <w:color w:val="000000" w:themeColor="text1"/>
          <w:sz w:val="32"/>
          <w:szCs w:val="32"/>
          <w14:textFill>
            <w14:solidFill>
              <w14:schemeClr w14:val="tx1"/>
            </w14:solidFill>
          </w14:textFill>
        </w:rPr>
        <w:t>（三）供货期限</w:t>
      </w:r>
    </w:p>
    <w:p w14:paraId="4F302206">
      <w:pPr>
        <w:keepNext w:val="0"/>
        <w:keepLines w:val="0"/>
        <w:pageBreakBefore w:val="0"/>
        <w:widowControl/>
        <w:kinsoku/>
        <w:wordWrap/>
        <w:overflowPunct/>
        <w:topLinePunct w:val="0"/>
        <w:autoSpaceDE/>
        <w:autoSpaceDN/>
        <w:bidi w:val="0"/>
        <w:adjustRightInd/>
        <w:snapToGrid/>
        <w:spacing w:before="0" w:after="0" w:line="592" w:lineRule="exact"/>
        <w:ind w:firstLine="654"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合同签订之日起15 日历天内，完成全部设备主材的供货、现场验收交接，交货地点为济钢新村项目招标人指定地点。</w:t>
      </w:r>
    </w:p>
    <w:p w14:paraId="1418D289">
      <w:pPr>
        <w:pStyle w:val="2"/>
        <w:keepNext w:val="0"/>
        <w:keepLines w:val="0"/>
        <w:pageBreakBefore w:val="0"/>
        <w:widowControl/>
        <w:kinsoku/>
        <w:wordWrap/>
        <w:overflowPunct/>
        <w:topLinePunct w:val="0"/>
        <w:autoSpaceDE/>
        <w:autoSpaceDN/>
        <w:bidi w:val="0"/>
        <w:adjustRightInd/>
        <w:snapToGrid/>
        <w:spacing w:before="0" w:after="0" w:line="592" w:lineRule="exact"/>
        <w:ind w:firstLine="654" w:firstLineChars="200"/>
        <w:textAlignment w:val="auto"/>
        <w:outlineLvl w:val="2"/>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b/>
          <w:color w:val="000000" w:themeColor="text1"/>
          <w:sz w:val="32"/>
          <w:szCs w:val="32"/>
          <w14:textFill>
            <w14:solidFill>
              <w14:schemeClr w14:val="tx1"/>
            </w14:solidFill>
          </w14:textFill>
        </w:rPr>
        <w:t>（四）质量标准</w:t>
      </w:r>
    </w:p>
    <w:p w14:paraId="69659CE5">
      <w:pPr>
        <w:keepNext w:val="0"/>
        <w:keepLines w:val="0"/>
        <w:pageBreakBefore w:val="0"/>
        <w:widowControl/>
        <w:kinsoku/>
        <w:wordWrap/>
        <w:overflowPunct/>
        <w:topLinePunct w:val="0"/>
        <w:autoSpaceDE/>
        <w:autoSpaceDN/>
        <w:bidi w:val="0"/>
        <w:adjustRightInd/>
        <w:snapToGrid/>
        <w:spacing w:before="0" w:after="0" w:line="592" w:lineRule="exact"/>
        <w:ind w:firstLine="654"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所有设备须符合国家《安全防范工程技术标准》（GB 50348-2018）及相关安防设备国家、行业规范，为原厂全新正品，提供完整原厂质保资料、合格证明，完全满足项目施工及最终公安验收要求。</w:t>
      </w:r>
    </w:p>
    <w:p w14:paraId="66AAB2D2">
      <w:pPr>
        <w:pStyle w:val="2"/>
        <w:keepNext w:val="0"/>
        <w:keepLines w:val="0"/>
        <w:pageBreakBefore w:val="0"/>
        <w:widowControl/>
        <w:kinsoku/>
        <w:wordWrap/>
        <w:overflowPunct/>
        <w:topLinePunct w:val="0"/>
        <w:autoSpaceDE/>
        <w:autoSpaceDN/>
        <w:bidi w:val="0"/>
        <w:adjustRightInd/>
        <w:snapToGrid/>
        <w:spacing w:before="0" w:after="0" w:line="592" w:lineRule="exact"/>
        <w:ind w:firstLine="654" w:firstLineChars="200"/>
        <w:textAlignment w:val="auto"/>
        <w:outlineLvl w:val="2"/>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b/>
          <w:color w:val="000000" w:themeColor="text1"/>
          <w:sz w:val="32"/>
          <w:szCs w:val="32"/>
          <w14:textFill>
            <w14:solidFill>
              <w14:schemeClr w14:val="tx1"/>
            </w14:solidFill>
          </w14:textFill>
        </w:rPr>
        <w:t>（五）质保要求</w:t>
      </w:r>
    </w:p>
    <w:p w14:paraId="54C40AFD">
      <w:pPr>
        <w:keepNext w:val="0"/>
        <w:keepLines w:val="0"/>
        <w:pageBreakBefore w:val="0"/>
        <w:widowControl/>
        <w:kinsoku/>
        <w:wordWrap/>
        <w:overflowPunct/>
        <w:topLinePunct w:val="0"/>
        <w:autoSpaceDE/>
        <w:autoSpaceDN/>
        <w:bidi w:val="0"/>
        <w:adjustRightInd/>
        <w:snapToGrid/>
        <w:spacing w:before="0" w:after="0" w:line="592" w:lineRule="exact"/>
        <w:ind w:firstLine="654"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质保期 1 年，自项目整体竣工验收合格并出具《竣工验收确认单》之日起计算。质保期内提供 7*24 小时全天候技术支持，接到故障通知后30分钟内响应，</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24小时到场</w:t>
      </w:r>
      <w:r>
        <w:rPr>
          <w:rFonts w:hint="eastAsia" w:ascii="仿宋_GB2312" w:hAnsi="仿宋_GB2312" w:eastAsia="仿宋_GB2312" w:cs="仿宋_GB2312"/>
          <w:color w:val="000000" w:themeColor="text1"/>
          <w:sz w:val="32"/>
          <w:szCs w:val="32"/>
          <w14:textFill>
            <w14:solidFill>
              <w14:schemeClr w14:val="tx1"/>
            </w14:solidFill>
          </w14:textFill>
        </w:rPr>
        <w:t>并提供免费维修 / 更换服务，质保范围内所有费用由中标人承担。</w:t>
      </w:r>
    </w:p>
    <w:p w14:paraId="3F95A3C6">
      <w:pPr>
        <w:pStyle w:val="5"/>
        <w:keepNext w:val="0"/>
        <w:keepLines w:val="0"/>
        <w:pageBreakBefore w:val="0"/>
        <w:widowControl/>
        <w:kinsoku/>
        <w:wordWrap/>
        <w:overflowPunct/>
        <w:topLinePunct w:val="0"/>
        <w:autoSpaceDE/>
        <w:autoSpaceDN/>
        <w:bidi w:val="0"/>
        <w:adjustRightInd/>
        <w:snapToGrid/>
        <w:spacing w:before="0" w:after="0" w:line="592" w:lineRule="exact"/>
        <w:ind w:firstLine="654" w:firstLineChars="200"/>
        <w:textAlignment w:val="auto"/>
        <w:outlineLvl w:val="1"/>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b/>
          <w:color w:val="000000" w:themeColor="text1"/>
          <w:sz w:val="32"/>
          <w:szCs w:val="32"/>
          <w14:textFill>
            <w14:solidFill>
              <w14:schemeClr w14:val="tx1"/>
            </w14:solidFill>
          </w14:textFill>
        </w:rPr>
        <w:t>四、投标人资格要求</w:t>
      </w:r>
    </w:p>
    <w:p w14:paraId="2C94DBF3">
      <w:pPr>
        <w:keepNext w:val="0"/>
        <w:keepLines w:val="0"/>
        <w:pageBreakBefore w:val="0"/>
        <w:widowControl/>
        <w:kinsoku/>
        <w:wordWrap/>
        <w:overflowPunct/>
        <w:topLinePunct w:val="0"/>
        <w:autoSpaceDE/>
        <w:autoSpaceDN/>
        <w:bidi w:val="0"/>
        <w:adjustRightInd/>
        <w:snapToGrid/>
        <w:spacing w:before="0" w:after="0" w:line="592" w:lineRule="exact"/>
        <w:ind w:firstLine="654"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在中华人民共和国境内注册，具有独立法人资格，具备有效的营业执照，能够独立承担民事责任；</w:t>
      </w:r>
    </w:p>
    <w:p w14:paraId="63062C4E">
      <w:pPr>
        <w:keepNext w:val="0"/>
        <w:keepLines w:val="0"/>
        <w:pageBreakBefore w:val="0"/>
        <w:widowControl/>
        <w:kinsoku/>
        <w:wordWrap/>
        <w:overflowPunct/>
        <w:topLinePunct w:val="0"/>
        <w:autoSpaceDE/>
        <w:autoSpaceDN/>
        <w:bidi w:val="0"/>
        <w:adjustRightInd/>
        <w:snapToGrid/>
        <w:spacing w:before="0" w:after="0" w:line="592" w:lineRule="exact"/>
        <w:ind w:firstLine="654"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具备本项目设备供货能力的生产厂家或原厂授权代理商，代理商投标需提供设备生产厂家针对本项目的专项授权书及原厂质保承诺函；</w:t>
      </w:r>
    </w:p>
    <w:p w14:paraId="35822838">
      <w:pPr>
        <w:keepNext w:val="0"/>
        <w:keepLines w:val="0"/>
        <w:pageBreakBefore w:val="0"/>
        <w:widowControl/>
        <w:kinsoku/>
        <w:wordWrap/>
        <w:overflowPunct/>
        <w:topLinePunct w:val="0"/>
        <w:autoSpaceDE/>
        <w:autoSpaceDN/>
        <w:bidi w:val="0"/>
        <w:adjustRightInd/>
        <w:snapToGrid/>
        <w:spacing w:before="0" w:after="0" w:line="592" w:lineRule="exact"/>
        <w:ind w:firstLine="654"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具有良好的企业信誉和健全的财务会计制度，能够提供近 3 年企业财务报表；</w:t>
      </w:r>
    </w:p>
    <w:p w14:paraId="01F876B7">
      <w:pPr>
        <w:keepNext w:val="0"/>
        <w:keepLines w:val="0"/>
        <w:pageBreakBefore w:val="0"/>
        <w:widowControl/>
        <w:kinsoku/>
        <w:wordWrap/>
        <w:overflowPunct/>
        <w:topLinePunct w:val="0"/>
        <w:autoSpaceDE/>
        <w:autoSpaceDN/>
        <w:bidi w:val="0"/>
        <w:adjustRightInd/>
        <w:snapToGrid/>
        <w:spacing w:before="0" w:after="0" w:line="592" w:lineRule="exact"/>
        <w:ind w:firstLine="654"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具有履行合同必需的设备、供货保障能力，近 3 年（2023 年 1 月 1 日以来）</w:t>
      </w:r>
      <w:r>
        <w:rPr>
          <w:rFonts w:hint="eastAsia" w:ascii="仿宋_GB2312" w:hAnsi="仿宋_GB2312" w:eastAsia="仿宋_GB2312" w:cs="仿宋_GB2312"/>
        </w:rPr>
        <w:t>同类安防设备供货</w:t>
      </w:r>
      <w:r>
        <w:rPr>
          <w:rFonts w:hint="eastAsia" w:ascii="仿宋_GB2312" w:hAnsi="仿宋_GB2312" w:eastAsia="仿宋_GB2312" w:cs="仿宋_GB2312"/>
          <w:color w:val="000000" w:themeColor="text1"/>
          <w:sz w:val="32"/>
          <w:szCs w:val="32"/>
          <w14:textFill>
            <w14:solidFill>
              <w14:schemeClr w14:val="tx1"/>
            </w14:solidFill>
          </w14:textFill>
        </w:rPr>
        <w:t>业绩不少于 1 个（需附合同关键页复印件加盖公章）；</w:t>
      </w:r>
    </w:p>
    <w:p w14:paraId="6B98E313">
      <w:pPr>
        <w:keepNext w:val="0"/>
        <w:keepLines w:val="0"/>
        <w:pageBreakBefore w:val="0"/>
        <w:widowControl/>
        <w:kinsoku/>
        <w:wordWrap/>
        <w:overflowPunct/>
        <w:topLinePunct w:val="0"/>
        <w:autoSpaceDE/>
        <w:autoSpaceDN/>
        <w:bidi w:val="0"/>
        <w:adjustRightInd/>
        <w:snapToGrid/>
        <w:spacing w:before="0" w:after="0" w:line="592" w:lineRule="exact"/>
        <w:ind w:firstLine="654"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有依法缴纳税收和社会保障金的良好记录；</w:t>
      </w:r>
    </w:p>
    <w:p w14:paraId="369EBE01">
      <w:pPr>
        <w:keepNext w:val="0"/>
        <w:keepLines w:val="0"/>
        <w:pageBreakBefore w:val="0"/>
        <w:widowControl/>
        <w:kinsoku/>
        <w:wordWrap/>
        <w:overflowPunct/>
        <w:topLinePunct w:val="0"/>
        <w:autoSpaceDE/>
        <w:autoSpaceDN/>
        <w:bidi w:val="0"/>
        <w:adjustRightInd/>
        <w:snapToGrid/>
        <w:spacing w:before="0" w:after="0" w:line="592" w:lineRule="exact"/>
        <w:ind w:firstLine="654"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在经营活动中没有重大违法记录，需提供 “信用中国” 网站无失信被执行人、重大税收违法失信主体记录查询截图；</w:t>
      </w:r>
    </w:p>
    <w:p w14:paraId="25FA2BB3">
      <w:pPr>
        <w:keepNext w:val="0"/>
        <w:keepLines w:val="0"/>
        <w:pageBreakBefore w:val="0"/>
        <w:widowControl/>
        <w:kinsoku/>
        <w:wordWrap/>
        <w:overflowPunct/>
        <w:topLinePunct w:val="0"/>
        <w:autoSpaceDE/>
        <w:autoSpaceDN/>
        <w:bidi w:val="0"/>
        <w:adjustRightInd/>
        <w:snapToGrid/>
        <w:spacing w:before="0" w:after="0" w:line="592" w:lineRule="exact"/>
        <w:ind w:firstLine="654"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不接受联合体投标，不接受挂靠、借用资质投标，严禁中标后转包、违法分包；</w:t>
      </w:r>
    </w:p>
    <w:p w14:paraId="5837861E">
      <w:pPr>
        <w:keepNext w:val="0"/>
        <w:keepLines w:val="0"/>
        <w:pageBreakBefore w:val="0"/>
        <w:widowControl/>
        <w:kinsoku/>
        <w:wordWrap/>
        <w:overflowPunct/>
        <w:topLinePunct w:val="0"/>
        <w:autoSpaceDE/>
        <w:autoSpaceDN/>
        <w:bidi w:val="0"/>
        <w:adjustRightInd/>
        <w:snapToGrid/>
        <w:spacing w:before="0" w:after="0" w:line="592" w:lineRule="exact"/>
        <w:ind w:firstLine="654"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所有资质文件只接受在招投标系统中注册的电子文档，电子文档格式为 JPG，不接受传真和邮寄的书面资料；</w:t>
      </w:r>
    </w:p>
    <w:p w14:paraId="00FD1C0A">
      <w:pPr>
        <w:keepNext w:val="0"/>
        <w:keepLines w:val="0"/>
        <w:pageBreakBefore w:val="0"/>
        <w:widowControl/>
        <w:kinsoku/>
        <w:wordWrap/>
        <w:overflowPunct/>
        <w:topLinePunct w:val="0"/>
        <w:autoSpaceDE/>
        <w:autoSpaceDN/>
        <w:bidi w:val="0"/>
        <w:adjustRightInd/>
        <w:snapToGrid/>
        <w:spacing w:before="0" w:after="0" w:line="592" w:lineRule="exact"/>
        <w:ind w:firstLine="654"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如有单位资料造假，一经发现，立即在网上公示，并永久取消投标资格。</w:t>
      </w:r>
    </w:p>
    <w:p w14:paraId="6030C13E">
      <w:pPr>
        <w:pStyle w:val="5"/>
        <w:keepNext w:val="0"/>
        <w:keepLines w:val="0"/>
        <w:pageBreakBefore w:val="0"/>
        <w:widowControl/>
        <w:kinsoku/>
        <w:wordWrap/>
        <w:overflowPunct/>
        <w:topLinePunct w:val="0"/>
        <w:autoSpaceDE/>
        <w:autoSpaceDN/>
        <w:bidi w:val="0"/>
        <w:adjustRightInd/>
        <w:snapToGrid/>
        <w:spacing w:before="0" w:after="0" w:line="592" w:lineRule="exact"/>
        <w:ind w:firstLine="654" w:firstLineChars="200"/>
        <w:textAlignment w:val="auto"/>
        <w:outlineLvl w:val="1"/>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b/>
          <w:color w:val="000000" w:themeColor="text1"/>
          <w:sz w:val="32"/>
          <w:szCs w:val="32"/>
          <w14:textFill>
            <w14:solidFill>
              <w14:schemeClr w14:val="tx1"/>
            </w14:solidFill>
          </w14:textFill>
        </w:rPr>
        <w:t>五、公告和报名</w:t>
      </w:r>
    </w:p>
    <w:p w14:paraId="72732D12">
      <w:pPr>
        <w:pStyle w:val="2"/>
        <w:keepNext w:val="0"/>
        <w:keepLines w:val="0"/>
        <w:pageBreakBefore w:val="0"/>
        <w:widowControl/>
        <w:kinsoku/>
        <w:wordWrap/>
        <w:overflowPunct/>
        <w:topLinePunct w:val="0"/>
        <w:autoSpaceDE/>
        <w:autoSpaceDN/>
        <w:bidi w:val="0"/>
        <w:adjustRightInd/>
        <w:snapToGrid/>
        <w:spacing w:before="0" w:after="0" w:line="592" w:lineRule="exact"/>
        <w:ind w:firstLine="654" w:firstLineChars="200"/>
        <w:textAlignment w:val="auto"/>
        <w:outlineLvl w:val="2"/>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b/>
          <w:color w:val="000000" w:themeColor="text1"/>
          <w:sz w:val="32"/>
          <w:szCs w:val="32"/>
          <w14:textFill>
            <w14:solidFill>
              <w14:schemeClr w14:val="tx1"/>
            </w14:solidFill>
          </w14:textFill>
        </w:rPr>
        <w:t>（一）报名方式</w:t>
      </w:r>
    </w:p>
    <w:p w14:paraId="7E29FD8D">
      <w:pPr>
        <w:keepNext w:val="0"/>
        <w:keepLines w:val="0"/>
        <w:pageBreakBefore w:val="0"/>
        <w:widowControl/>
        <w:kinsoku/>
        <w:wordWrap/>
        <w:overflowPunct/>
        <w:topLinePunct w:val="0"/>
        <w:autoSpaceDE/>
        <w:autoSpaceDN/>
        <w:bidi w:val="0"/>
        <w:adjustRightInd/>
        <w:snapToGrid/>
        <w:spacing w:before="0" w:after="0" w:line="592" w:lineRule="exact"/>
        <w:ind w:firstLine="654"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登录www.jigang.com.cn— 济钢集团有限公司阳光购销平台或bidding.jigang.com.cn 进行网上报名；使用指南可在网站首页 “帮助中心” 下载。</w:t>
      </w:r>
    </w:p>
    <w:p w14:paraId="1B7C434D">
      <w:pPr>
        <w:pStyle w:val="2"/>
        <w:keepNext w:val="0"/>
        <w:keepLines w:val="0"/>
        <w:pageBreakBefore w:val="0"/>
        <w:widowControl/>
        <w:kinsoku/>
        <w:wordWrap/>
        <w:overflowPunct/>
        <w:topLinePunct w:val="0"/>
        <w:autoSpaceDE/>
        <w:autoSpaceDN/>
        <w:bidi w:val="0"/>
        <w:adjustRightInd/>
        <w:snapToGrid/>
        <w:spacing w:before="0" w:after="0" w:line="592" w:lineRule="exact"/>
        <w:ind w:firstLine="654" w:firstLineChars="200"/>
        <w:textAlignment w:val="auto"/>
        <w:outlineLvl w:val="2"/>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b/>
          <w:color w:val="000000" w:themeColor="text1"/>
          <w:sz w:val="32"/>
          <w:szCs w:val="32"/>
          <w14:textFill>
            <w14:solidFill>
              <w14:schemeClr w14:val="tx1"/>
            </w14:solidFill>
          </w14:textFill>
        </w:rPr>
        <w:t>（二）公告和报名时间</w:t>
      </w:r>
    </w:p>
    <w:p w14:paraId="5AC0BEB7">
      <w:pPr>
        <w:keepNext w:val="0"/>
        <w:keepLines w:val="0"/>
        <w:pageBreakBefore w:val="0"/>
        <w:widowControl/>
        <w:kinsoku/>
        <w:wordWrap/>
        <w:overflowPunct/>
        <w:topLinePunct w:val="0"/>
        <w:autoSpaceDE/>
        <w:autoSpaceDN/>
        <w:bidi w:val="0"/>
        <w:adjustRightInd/>
        <w:snapToGrid/>
        <w:spacing w:before="0" w:after="0" w:line="592" w:lineRule="exact"/>
        <w:ind w:firstLine="654"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2026 年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5 </w:t>
      </w:r>
      <w:r>
        <w:rPr>
          <w:rFonts w:hint="eastAsia" w:ascii="仿宋_GB2312" w:hAnsi="仿宋_GB2312" w:eastAsia="仿宋_GB2312" w:cs="仿宋_GB2312"/>
          <w:color w:val="000000" w:themeColor="text1"/>
          <w:sz w:val="32"/>
          <w:szCs w:val="32"/>
          <w14:textFill>
            <w14:solidFill>
              <w14:schemeClr w14:val="tx1"/>
            </w14:solidFill>
          </w14:textFill>
        </w:rPr>
        <w:t xml:space="preserve">月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28</w:t>
      </w:r>
      <w:r>
        <w:rPr>
          <w:rFonts w:hint="eastAsia" w:ascii="仿宋_GB2312" w:hAnsi="仿宋_GB2312" w:eastAsia="仿宋_GB2312" w:cs="仿宋_GB2312"/>
          <w:color w:val="000000" w:themeColor="text1"/>
          <w:sz w:val="32"/>
          <w:szCs w:val="32"/>
          <w14:textFill>
            <w14:solidFill>
              <w14:schemeClr w14:val="tx1"/>
            </w14:solidFill>
          </w14:textFill>
        </w:rPr>
        <w:t xml:space="preserve"> 日～2026 年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14:textFill>
            <w14:solidFill>
              <w14:schemeClr w14:val="tx1"/>
            </w14:solidFill>
          </w14:textFill>
        </w:rPr>
        <w:t xml:space="preserve"> 月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 xml:space="preserve"> 日（北京时间，法定节假日不受理报名）。</w:t>
      </w:r>
    </w:p>
    <w:p w14:paraId="49F62D10">
      <w:pPr>
        <w:pStyle w:val="5"/>
        <w:keepNext w:val="0"/>
        <w:keepLines w:val="0"/>
        <w:pageBreakBefore w:val="0"/>
        <w:widowControl/>
        <w:kinsoku/>
        <w:wordWrap/>
        <w:overflowPunct/>
        <w:topLinePunct w:val="0"/>
        <w:autoSpaceDE/>
        <w:autoSpaceDN/>
        <w:bidi w:val="0"/>
        <w:adjustRightInd/>
        <w:snapToGrid/>
        <w:spacing w:before="0" w:after="0" w:line="592" w:lineRule="exact"/>
        <w:ind w:firstLine="654" w:firstLineChars="200"/>
        <w:textAlignment w:val="auto"/>
        <w:outlineLvl w:val="1"/>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b/>
          <w:color w:val="000000" w:themeColor="text1"/>
          <w:sz w:val="32"/>
          <w:szCs w:val="32"/>
          <w14:textFill>
            <w14:solidFill>
              <w14:schemeClr w14:val="tx1"/>
            </w14:solidFill>
          </w14:textFill>
        </w:rPr>
        <w:t>六、招标文件获取</w:t>
      </w:r>
    </w:p>
    <w:p w14:paraId="49B5A6DF">
      <w:pPr>
        <w:keepNext w:val="0"/>
        <w:keepLines w:val="0"/>
        <w:pageBreakBefore w:val="0"/>
        <w:widowControl/>
        <w:kinsoku/>
        <w:wordWrap/>
        <w:overflowPunct/>
        <w:topLinePunct w:val="0"/>
        <w:autoSpaceDE/>
        <w:autoSpaceDN/>
        <w:bidi w:val="0"/>
        <w:adjustRightInd/>
        <w:snapToGrid/>
        <w:spacing w:before="0" w:after="0" w:line="592" w:lineRule="exact"/>
        <w:ind w:firstLine="654"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标书费报名时系统自动提示，报名成功并缴纳标书费 200 元，经采购人确认后可下载招标文件。</w:t>
      </w:r>
    </w:p>
    <w:p w14:paraId="37FB0EDD">
      <w:pPr>
        <w:keepNext w:val="0"/>
        <w:keepLines w:val="0"/>
        <w:pageBreakBefore w:val="0"/>
        <w:widowControl/>
        <w:kinsoku/>
        <w:wordWrap/>
        <w:overflowPunct/>
        <w:topLinePunct w:val="0"/>
        <w:autoSpaceDE/>
        <w:autoSpaceDN/>
        <w:bidi w:val="0"/>
        <w:adjustRightInd/>
        <w:snapToGrid/>
        <w:spacing w:before="0" w:after="0" w:line="592" w:lineRule="exact"/>
        <w:ind w:firstLine="654"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标书费开标前转账至以下指定账户，售后不退，转账回执单发送至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591893032</w:t>
      </w:r>
      <w:r>
        <w:rPr>
          <w:rFonts w:hint="eastAsia" w:ascii="仿宋_GB2312" w:hAnsi="仿宋_GB2312" w:eastAsia="仿宋_GB2312" w:cs="仿宋_GB2312"/>
          <w:color w:val="000000" w:themeColor="text1"/>
          <w:sz w:val="32"/>
          <w:szCs w:val="32"/>
          <w14:textFill>
            <w14:solidFill>
              <w14:schemeClr w14:val="tx1"/>
            </w14:solidFill>
          </w14:textFill>
        </w:rPr>
        <w:t>@qq.com 邮箱。如需开具标书费发票，请将开票信息及发票邮寄地址、收件人联系方式发送至上述邮箱（邮费到付），开票信息只接受 WORD 格式的附件。</w:t>
      </w:r>
    </w:p>
    <w:p w14:paraId="77295898">
      <w:pPr>
        <w:pStyle w:val="5"/>
        <w:keepNext w:val="0"/>
        <w:keepLines w:val="0"/>
        <w:pageBreakBefore w:val="0"/>
        <w:widowControl/>
        <w:kinsoku/>
        <w:wordWrap/>
        <w:overflowPunct/>
        <w:topLinePunct w:val="0"/>
        <w:autoSpaceDE/>
        <w:autoSpaceDN/>
        <w:bidi w:val="0"/>
        <w:adjustRightInd/>
        <w:snapToGrid/>
        <w:spacing w:before="0" w:after="0" w:line="592" w:lineRule="exact"/>
        <w:ind w:firstLine="654" w:firstLineChars="200"/>
        <w:textAlignment w:val="auto"/>
        <w:outlineLvl w:val="1"/>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b/>
          <w:color w:val="000000" w:themeColor="text1"/>
          <w:sz w:val="32"/>
          <w:szCs w:val="32"/>
          <w14:textFill>
            <w14:solidFill>
              <w14:schemeClr w14:val="tx1"/>
            </w14:solidFill>
          </w14:textFill>
        </w:rPr>
        <w:t>七、投标保证金（只限银行转账）</w:t>
      </w:r>
    </w:p>
    <w:p w14:paraId="4F91DE72">
      <w:pPr>
        <w:keepNext w:val="0"/>
        <w:keepLines w:val="0"/>
        <w:pageBreakBefore w:val="0"/>
        <w:widowControl/>
        <w:kinsoku/>
        <w:wordWrap/>
        <w:overflowPunct/>
        <w:topLinePunct w:val="0"/>
        <w:autoSpaceDE/>
        <w:autoSpaceDN/>
        <w:bidi w:val="0"/>
        <w:adjustRightInd/>
        <w:snapToGrid/>
        <w:spacing w:before="0" w:after="0" w:line="592" w:lineRule="exact"/>
        <w:ind w:firstLine="654"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本项目投标保证金金额为人民币 2000 元（大写：贰仟元整），最后缴纳日期：2026 年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14:textFill>
            <w14:solidFill>
              <w14:schemeClr w14:val="tx1"/>
            </w14:solidFill>
          </w14:textFill>
        </w:rPr>
        <w:t xml:space="preserve"> 月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 xml:space="preserve"> 日 16:00 时。逾期缴纳的，投标将被拒绝；投标人未按要求缴纳投标保证金的，其投标文件将被拒收。</w:t>
      </w:r>
    </w:p>
    <w:p w14:paraId="41B7A9AD">
      <w:pPr>
        <w:keepNext w:val="0"/>
        <w:keepLines w:val="0"/>
        <w:pageBreakBefore w:val="0"/>
        <w:widowControl/>
        <w:kinsoku/>
        <w:wordWrap/>
        <w:overflowPunct/>
        <w:topLinePunct w:val="0"/>
        <w:autoSpaceDE/>
        <w:autoSpaceDN/>
        <w:bidi w:val="0"/>
        <w:adjustRightInd/>
        <w:snapToGrid/>
        <w:spacing w:before="0" w:after="0" w:line="592" w:lineRule="exact"/>
        <w:ind w:firstLine="654"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投标保证金应从投标人银行基本账户内转出或汇出，为方便退还不出具收据。交款时需注明招标编号及款项性质（设备采购投标保证金），并将回单及时发送至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591893032</w:t>
      </w:r>
      <w:r>
        <w:rPr>
          <w:rFonts w:hint="eastAsia" w:ascii="仿宋_GB2312" w:hAnsi="仿宋_GB2312" w:eastAsia="仿宋_GB2312" w:cs="仿宋_GB2312"/>
          <w:color w:val="000000" w:themeColor="text1"/>
          <w:sz w:val="32"/>
          <w:szCs w:val="32"/>
          <w14:textFill>
            <w14:solidFill>
              <w14:schemeClr w14:val="tx1"/>
            </w14:solidFill>
          </w14:textFill>
        </w:rPr>
        <w:t>@qq.com 邮箱。</w:t>
      </w:r>
    </w:p>
    <w:p w14:paraId="438C51FB">
      <w:pPr>
        <w:keepNext w:val="0"/>
        <w:keepLines w:val="0"/>
        <w:pageBreakBefore w:val="0"/>
        <w:widowControl/>
        <w:kinsoku/>
        <w:wordWrap/>
        <w:overflowPunct/>
        <w:topLinePunct w:val="0"/>
        <w:autoSpaceDE/>
        <w:autoSpaceDN/>
        <w:bidi w:val="0"/>
        <w:adjustRightInd/>
        <w:snapToGrid/>
        <w:spacing w:before="0" w:after="0" w:line="592" w:lineRule="exact"/>
        <w:ind w:firstLine="654" w:firstLineChars="200"/>
        <w:textAlignment w:val="auto"/>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缴纳投标保证金、标书费账户信息：</w:t>
      </w:r>
    </w:p>
    <w:p w14:paraId="387A8C03">
      <w:pPr>
        <w:keepNext w:val="0"/>
        <w:keepLines w:val="0"/>
        <w:pageBreakBefore w:val="0"/>
        <w:widowControl/>
        <w:kinsoku/>
        <w:wordWrap/>
        <w:overflowPunct/>
        <w:topLinePunct w:val="0"/>
        <w:autoSpaceDE/>
        <w:autoSpaceDN/>
        <w:bidi w:val="0"/>
        <w:adjustRightInd/>
        <w:snapToGrid/>
        <w:spacing w:before="0" w:after="0" w:line="592" w:lineRule="exact"/>
        <w:ind w:firstLine="654"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名 称：山东济钢保安服务有限公司</w:t>
      </w:r>
    </w:p>
    <w:p w14:paraId="0E43CF90">
      <w:pPr>
        <w:keepNext w:val="0"/>
        <w:keepLines w:val="0"/>
        <w:pageBreakBefore w:val="0"/>
        <w:widowControl/>
        <w:kinsoku/>
        <w:wordWrap/>
        <w:overflowPunct/>
        <w:topLinePunct w:val="0"/>
        <w:autoSpaceDE/>
        <w:autoSpaceDN/>
        <w:bidi w:val="0"/>
        <w:adjustRightInd/>
        <w:snapToGrid/>
        <w:spacing w:before="0" w:after="0" w:line="592" w:lineRule="exact"/>
        <w:ind w:firstLine="654"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开户行：中国银行股份有限公司济南文化路支行</w:t>
      </w:r>
    </w:p>
    <w:p w14:paraId="6665A6BF">
      <w:pPr>
        <w:keepNext w:val="0"/>
        <w:keepLines w:val="0"/>
        <w:pageBreakBefore w:val="0"/>
        <w:widowControl/>
        <w:kinsoku/>
        <w:wordWrap/>
        <w:overflowPunct/>
        <w:topLinePunct w:val="0"/>
        <w:autoSpaceDE/>
        <w:autoSpaceDN/>
        <w:bidi w:val="0"/>
        <w:adjustRightInd/>
        <w:snapToGrid/>
        <w:spacing w:before="0" w:after="0" w:line="592" w:lineRule="exact"/>
        <w:ind w:firstLine="654"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账 号：223437438291</w:t>
      </w:r>
    </w:p>
    <w:p w14:paraId="7CC1D683">
      <w:pPr>
        <w:keepNext w:val="0"/>
        <w:keepLines w:val="0"/>
        <w:pageBreakBefore w:val="0"/>
        <w:widowControl/>
        <w:kinsoku/>
        <w:wordWrap/>
        <w:overflowPunct/>
        <w:topLinePunct w:val="0"/>
        <w:autoSpaceDE/>
        <w:autoSpaceDN/>
        <w:bidi w:val="0"/>
        <w:adjustRightInd/>
        <w:snapToGrid/>
        <w:spacing w:before="0" w:after="0" w:line="592" w:lineRule="exact"/>
        <w:ind w:firstLine="654"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注意：标书费与投标保证金一定要分2笔转入，并分别备注说明款项性质。</w:t>
      </w:r>
    </w:p>
    <w:p w14:paraId="792921DD">
      <w:pPr>
        <w:keepNext w:val="0"/>
        <w:keepLines w:val="0"/>
        <w:pageBreakBefore w:val="0"/>
        <w:widowControl/>
        <w:kinsoku/>
        <w:wordWrap/>
        <w:overflowPunct/>
        <w:topLinePunct w:val="0"/>
        <w:autoSpaceDE/>
        <w:autoSpaceDN/>
        <w:bidi w:val="0"/>
        <w:adjustRightInd/>
        <w:snapToGrid/>
        <w:spacing w:before="0" w:after="0" w:line="592" w:lineRule="exact"/>
        <w:ind w:firstLine="654"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投标保证金在合同签订后原账户无息退还。</w:t>
      </w:r>
    </w:p>
    <w:p w14:paraId="77ED411F">
      <w:pPr>
        <w:pStyle w:val="5"/>
        <w:keepNext w:val="0"/>
        <w:keepLines w:val="0"/>
        <w:pageBreakBefore w:val="0"/>
        <w:widowControl/>
        <w:kinsoku/>
        <w:wordWrap/>
        <w:overflowPunct/>
        <w:topLinePunct w:val="0"/>
        <w:autoSpaceDE/>
        <w:autoSpaceDN/>
        <w:bidi w:val="0"/>
        <w:adjustRightInd/>
        <w:snapToGrid/>
        <w:spacing w:before="0" w:after="0" w:line="592" w:lineRule="exact"/>
        <w:ind w:firstLine="654" w:firstLineChars="200"/>
        <w:textAlignment w:val="auto"/>
        <w:outlineLvl w:val="1"/>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b/>
          <w:color w:val="000000" w:themeColor="text1"/>
          <w:sz w:val="32"/>
          <w:szCs w:val="32"/>
          <w14:textFill>
            <w14:solidFill>
              <w14:schemeClr w14:val="tx1"/>
            </w14:solidFill>
          </w14:textFill>
        </w:rPr>
        <w:t>八、投标文件的提交</w:t>
      </w:r>
    </w:p>
    <w:p w14:paraId="45BD1C70">
      <w:pPr>
        <w:keepNext w:val="0"/>
        <w:keepLines w:val="0"/>
        <w:pageBreakBefore w:val="0"/>
        <w:widowControl/>
        <w:kinsoku/>
        <w:wordWrap/>
        <w:overflowPunct/>
        <w:topLinePunct w:val="0"/>
        <w:autoSpaceDE/>
        <w:autoSpaceDN/>
        <w:bidi w:val="0"/>
        <w:adjustRightInd/>
        <w:snapToGrid/>
        <w:spacing w:before="0" w:after="0" w:line="592" w:lineRule="exact"/>
        <w:ind w:firstLine="654"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投标文件提交的截止时间（投标截止时间</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 xml:space="preserve">下同）为 2026 年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5 </w:t>
      </w:r>
      <w:r>
        <w:rPr>
          <w:rFonts w:hint="eastAsia" w:ascii="仿宋_GB2312" w:hAnsi="仿宋_GB2312" w:eastAsia="仿宋_GB2312" w:cs="仿宋_GB2312"/>
          <w:color w:val="000000" w:themeColor="text1"/>
          <w:sz w:val="32"/>
          <w:szCs w:val="32"/>
          <w14:textFill>
            <w14:solidFill>
              <w14:schemeClr w14:val="tx1"/>
            </w14:solidFill>
          </w14:textFill>
        </w:rPr>
        <w:t>日9时30分。</w:t>
      </w:r>
    </w:p>
    <w:p w14:paraId="28D3EDF4">
      <w:pPr>
        <w:keepNext w:val="0"/>
        <w:keepLines w:val="0"/>
        <w:pageBreakBefore w:val="0"/>
        <w:widowControl/>
        <w:kinsoku/>
        <w:wordWrap/>
        <w:overflowPunct/>
        <w:topLinePunct w:val="0"/>
        <w:autoSpaceDE/>
        <w:autoSpaceDN/>
        <w:bidi w:val="0"/>
        <w:adjustRightInd/>
        <w:snapToGrid/>
        <w:spacing w:before="0" w:after="0" w:line="592" w:lineRule="exact"/>
        <w:ind w:firstLine="654"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开标时间：同投标截止时间。</w:t>
      </w:r>
    </w:p>
    <w:p w14:paraId="00EA6AFA">
      <w:pPr>
        <w:keepNext w:val="0"/>
        <w:keepLines w:val="0"/>
        <w:pageBreakBefore w:val="0"/>
        <w:widowControl/>
        <w:kinsoku/>
        <w:wordWrap/>
        <w:overflowPunct/>
        <w:topLinePunct w:val="0"/>
        <w:autoSpaceDE/>
        <w:autoSpaceDN/>
        <w:bidi w:val="0"/>
        <w:adjustRightInd/>
        <w:snapToGrid/>
        <w:spacing w:before="0" w:after="0" w:line="592" w:lineRule="exact"/>
        <w:ind w:firstLine="654"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投标方式：网上投标，谢绝现场投标。中标公示后，中标单位需将投标文件正本一份，副本两份及相关投标资料邮寄至：山东省济南市烈士山北路 6 号</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侯女士</w:t>
      </w:r>
      <w:r>
        <w:rPr>
          <w:rFonts w:hint="eastAsia" w:ascii="仿宋_GB2312" w:hAnsi="仿宋_GB2312" w:eastAsia="仿宋_GB2312" w:cs="仿宋_GB2312"/>
          <w:color w:val="000000" w:themeColor="text1"/>
          <w:sz w:val="32"/>
          <w:szCs w:val="32"/>
          <w14:textFill>
            <w14:solidFill>
              <w14:schemeClr w14:val="tx1"/>
            </w14:solidFill>
          </w14:textFill>
        </w:rPr>
        <w:t>收，邮编：250100，联系电话：0531-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68650826</w:t>
      </w:r>
      <w:r>
        <w:rPr>
          <w:rFonts w:hint="eastAsia" w:ascii="仿宋_GB2312" w:hAnsi="仿宋_GB2312" w:eastAsia="仿宋_GB2312" w:cs="仿宋_GB2312"/>
          <w:color w:val="000000" w:themeColor="text1"/>
          <w:sz w:val="32"/>
          <w:szCs w:val="32"/>
          <w14:textFill>
            <w14:solidFill>
              <w14:schemeClr w14:val="tx1"/>
            </w14:solidFill>
          </w14:textFill>
        </w:rPr>
        <w:t>。</w:t>
      </w:r>
    </w:p>
    <w:p w14:paraId="3BDBADAF">
      <w:pPr>
        <w:pStyle w:val="5"/>
        <w:keepNext w:val="0"/>
        <w:keepLines w:val="0"/>
        <w:pageBreakBefore w:val="0"/>
        <w:widowControl/>
        <w:kinsoku/>
        <w:wordWrap/>
        <w:overflowPunct/>
        <w:topLinePunct w:val="0"/>
        <w:autoSpaceDE/>
        <w:autoSpaceDN/>
        <w:bidi w:val="0"/>
        <w:adjustRightInd/>
        <w:snapToGrid/>
        <w:spacing w:before="0" w:after="0" w:line="592" w:lineRule="exact"/>
        <w:ind w:firstLine="654" w:firstLineChars="200"/>
        <w:textAlignment w:val="auto"/>
        <w:outlineLvl w:val="1"/>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b/>
          <w:color w:val="000000" w:themeColor="text1"/>
          <w:sz w:val="32"/>
          <w:szCs w:val="32"/>
          <w14:textFill>
            <w14:solidFill>
              <w14:schemeClr w14:val="tx1"/>
            </w14:solidFill>
          </w14:textFill>
        </w:rPr>
        <w:t>九、资格审查方式</w:t>
      </w:r>
    </w:p>
    <w:p w14:paraId="7D86400E">
      <w:pPr>
        <w:keepNext w:val="0"/>
        <w:keepLines w:val="0"/>
        <w:pageBreakBefore w:val="0"/>
        <w:widowControl/>
        <w:kinsoku/>
        <w:wordWrap/>
        <w:overflowPunct/>
        <w:topLinePunct w:val="0"/>
        <w:autoSpaceDE/>
        <w:autoSpaceDN/>
        <w:bidi w:val="0"/>
        <w:adjustRightInd/>
        <w:snapToGrid/>
        <w:spacing w:before="0" w:after="0" w:line="592" w:lineRule="exact"/>
        <w:ind w:firstLine="654"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本项目采用资格后审方式：开标后，评标委员会对投标单位的资质文件进行评审。评审合格的进入下一阶段评审，评审不合格的按废标处理，标书费不退。</w:t>
      </w:r>
    </w:p>
    <w:p w14:paraId="7F32F939">
      <w:pPr>
        <w:pStyle w:val="5"/>
        <w:keepNext w:val="0"/>
        <w:keepLines w:val="0"/>
        <w:pageBreakBefore w:val="0"/>
        <w:widowControl/>
        <w:kinsoku/>
        <w:wordWrap/>
        <w:overflowPunct/>
        <w:topLinePunct w:val="0"/>
        <w:autoSpaceDE/>
        <w:autoSpaceDN/>
        <w:bidi w:val="0"/>
        <w:adjustRightInd/>
        <w:snapToGrid/>
        <w:spacing w:before="0" w:after="0" w:line="592" w:lineRule="exact"/>
        <w:ind w:firstLine="654" w:firstLineChars="200"/>
        <w:textAlignment w:val="auto"/>
        <w:outlineLvl w:val="1"/>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b/>
          <w:color w:val="000000" w:themeColor="text1"/>
          <w:sz w:val="32"/>
          <w:szCs w:val="32"/>
          <w14:textFill>
            <w14:solidFill>
              <w14:schemeClr w14:val="tx1"/>
            </w14:solidFill>
          </w14:textFill>
        </w:rPr>
        <w:t>十、发布公告的媒介</w:t>
      </w:r>
    </w:p>
    <w:p w14:paraId="5C2E72D1">
      <w:pPr>
        <w:keepNext w:val="0"/>
        <w:keepLines w:val="0"/>
        <w:pageBreakBefore w:val="0"/>
        <w:widowControl/>
        <w:kinsoku/>
        <w:wordWrap/>
        <w:overflowPunct/>
        <w:topLinePunct w:val="0"/>
        <w:autoSpaceDE/>
        <w:autoSpaceDN/>
        <w:bidi w:val="0"/>
        <w:adjustRightInd/>
        <w:snapToGrid/>
        <w:spacing w:before="0" w:after="0" w:line="592" w:lineRule="exact"/>
        <w:ind w:firstLine="654"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本次招标公告在济钢集团阳光购销平台发布。</w:t>
      </w:r>
    </w:p>
    <w:p w14:paraId="58D05389">
      <w:pPr>
        <w:pStyle w:val="5"/>
        <w:keepNext w:val="0"/>
        <w:keepLines w:val="0"/>
        <w:pageBreakBefore w:val="0"/>
        <w:widowControl/>
        <w:kinsoku/>
        <w:wordWrap/>
        <w:overflowPunct/>
        <w:topLinePunct w:val="0"/>
        <w:autoSpaceDE/>
        <w:autoSpaceDN/>
        <w:bidi w:val="0"/>
        <w:adjustRightInd/>
        <w:snapToGrid/>
        <w:spacing w:before="0" w:after="0" w:line="592" w:lineRule="exact"/>
        <w:ind w:firstLine="654" w:firstLineChars="200"/>
        <w:textAlignment w:val="auto"/>
        <w:outlineLvl w:val="1"/>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b/>
          <w:color w:val="000000" w:themeColor="text1"/>
          <w:sz w:val="32"/>
          <w:szCs w:val="32"/>
          <w14:textFill>
            <w14:solidFill>
              <w14:schemeClr w14:val="tx1"/>
            </w14:solidFill>
          </w14:textFill>
        </w:rPr>
        <w:t>十一、最高限价</w:t>
      </w:r>
    </w:p>
    <w:p w14:paraId="6BA4D1BE">
      <w:pPr>
        <w:keepNext w:val="0"/>
        <w:keepLines w:val="0"/>
        <w:pageBreakBefore w:val="0"/>
        <w:widowControl/>
        <w:kinsoku/>
        <w:wordWrap/>
        <w:overflowPunct/>
        <w:topLinePunct w:val="0"/>
        <w:autoSpaceDE/>
        <w:autoSpaceDN/>
        <w:bidi w:val="0"/>
        <w:adjustRightInd/>
        <w:snapToGrid/>
        <w:spacing w:before="0" w:after="0" w:line="592" w:lineRule="exact"/>
        <w:ind w:firstLine="654"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本项目含税最高限价为人民币9</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3500</w:t>
      </w:r>
      <w:r>
        <w:rPr>
          <w:rFonts w:hint="eastAsia" w:ascii="仿宋_GB2312" w:hAnsi="仿宋_GB2312" w:eastAsia="仿宋_GB2312" w:cs="仿宋_GB2312"/>
          <w:color w:val="000000" w:themeColor="text1"/>
          <w:sz w:val="32"/>
          <w:szCs w:val="32"/>
          <w14:textFill>
            <w14:solidFill>
              <w14:schemeClr w14:val="tx1"/>
            </w14:solidFill>
          </w14:textFill>
        </w:rPr>
        <w:t>元（大写：</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玖万叁仟伍佰元整</w:t>
      </w:r>
      <w:r>
        <w:rPr>
          <w:rFonts w:hint="eastAsia" w:ascii="仿宋_GB2312" w:hAnsi="仿宋_GB2312" w:eastAsia="仿宋_GB2312" w:cs="仿宋_GB2312"/>
          <w:color w:val="000000" w:themeColor="text1"/>
          <w:sz w:val="32"/>
          <w:szCs w:val="32"/>
          <w14:textFill>
            <w14:solidFill>
              <w14:schemeClr w14:val="tx1"/>
            </w14:solidFill>
          </w14:textFill>
        </w:rPr>
        <w:t>），税率 13%，投标报价超过最高限价的按废标处理。</w:t>
      </w:r>
    </w:p>
    <w:p w14:paraId="274D5AEB">
      <w:pPr>
        <w:pStyle w:val="5"/>
        <w:keepNext w:val="0"/>
        <w:keepLines w:val="0"/>
        <w:pageBreakBefore w:val="0"/>
        <w:widowControl/>
        <w:kinsoku/>
        <w:wordWrap/>
        <w:overflowPunct/>
        <w:topLinePunct w:val="0"/>
        <w:autoSpaceDE/>
        <w:autoSpaceDN/>
        <w:bidi w:val="0"/>
        <w:adjustRightInd/>
        <w:snapToGrid/>
        <w:spacing w:before="0" w:after="0" w:line="592" w:lineRule="exact"/>
        <w:ind w:firstLine="654" w:firstLineChars="200"/>
        <w:textAlignment w:val="auto"/>
        <w:outlineLvl w:val="1"/>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b/>
          <w:color w:val="000000" w:themeColor="text1"/>
          <w:sz w:val="32"/>
          <w:szCs w:val="32"/>
          <w14:textFill>
            <w14:solidFill>
              <w14:schemeClr w14:val="tx1"/>
            </w14:solidFill>
          </w14:textFill>
        </w:rPr>
        <w:t>十二、联系方式</w:t>
      </w:r>
    </w:p>
    <w:p w14:paraId="32618179">
      <w:pPr>
        <w:keepNext w:val="0"/>
        <w:keepLines w:val="0"/>
        <w:pageBreakBefore w:val="0"/>
        <w:widowControl/>
        <w:kinsoku/>
        <w:wordWrap/>
        <w:overflowPunct/>
        <w:topLinePunct w:val="0"/>
        <w:autoSpaceDE/>
        <w:autoSpaceDN/>
        <w:bidi w:val="0"/>
        <w:adjustRightInd/>
        <w:snapToGrid/>
        <w:spacing w:before="0" w:after="0" w:line="592" w:lineRule="exact"/>
        <w:ind w:firstLine="654" w:firstLineChars="200"/>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招标联系人：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侯女士</w:t>
      </w:r>
      <w:r>
        <w:rPr>
          <w:rFonts w:hint="eastAsia" w:ascii="仿宋_GB2312" w:hAnsi="仿宋_GB2312" w:eastAsia="仿宋_GB2312" w:cs="仿宋_GB2312"/>
          <w:color w:val="000000" w:themeColor="text1"/>
          <w:sz w:val="32"/>
          <w:szCs w:val="32"/>
          <w14:textFill>
            <w14:solidFill>
              <w14:schemeClr w14:val="tx1"/>
            </w14:solidFill>
          </w14:textFill>
        </w:rPr>
        <w:t>，联系电话：0531-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68650826</w:t>
      </w:r>
    </w:p>
    <w:p w14:paraId="4C5358CF">
      <w:pPr>
        <w:keepNext w:val="0"/>
        <w:keepLines w:val="0"/>
        <w:pageBreakBefore w:val="0"/>
        <w:widowControl/>
        <w:kinsoku/>
        <w:wordWrap/>
        <w:overflowPunct/>
        <w:topLinePunct w:val="0"/>
        <w:autoSpaceDE/>
        <w:autoSpaceDN/>
        <w:bidi w:val="0"/>
        <w:adjustRightInd/>
        <w:snapToGrid/>
        <w:spacing w:before="0" w:after="0" w:line="592" w:lineRule="exact"/>
        <w:ind w:firstLine="654"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业务联系人：翟先生，联系电话：13156123789</w:t>
      </w:r>
    </w:p>
    <w:p w14:paraId="5118BCC8">
      <w:pPr>
        <w:pStyle w:val="5"/>
        <w:keepNext w:val="0"/>
        <w:keepLines w:val="0"/>
        <w:pageBreakBefore w:val="0"/>
        <w:widowControl/>
        <w:kinsoku/>
        <w:wordWrap/>
        <w:overflowPunct/>
        <w:topLinePunct w:val="0"/>
        <w:autoSpaceDE/>
        <w:autoSpaceDN/>
        <w:bidi w:val="0"/>
        <w:adjustRightInd/>
        <w:snapToGrid/>
        <w:spacing w:before="0" w:after="0" w:line="592" w:lineRule="exact"/>
        <w:ind w:firstLine="654" w:firstLineChars="200"/>
        <w:textAlignment w:val="auto"/>
        <w:outlineLvl w:val="1"/>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b/>
          <w:color w:val="000000" w:themeColor="text1"/>
          <w:sz w:val="32"/>
          <w:szCs w:val="32"/>
          <w14:textFill>
            <w14:solidFill>
              <w14:schemeClr w14:val="tx1"/>
            </w14:solidFill>
          </w14:textFill>
        </w:rPr>
        <w:t>十三、其他要求</w:t>
      </w:r>
    </w:p>
    <w:p w14:paraId="5B6AD042">
      <w:pPr>
        <w:keepNext w:val="0"/>
        <w:keepLines w:val="0"/>
        <w:pageBreakBefore w:val="0"/>
        <w:widowControl/>
        <w:kinsoku/>
        <w:wordWrap/>
        <w:overflowPunct/>
        <w:topLinePunct w:val="0"/>
        <w:autoSpaceDE/>
        <w:autoSpaceDN/>
        <w:bidi w:val="0"/>
        <w:adjustRightInd/>
        <w:snapToGrid/>
        <w:spacing w:before="0" w:after="0" w:line="592" w:lineRule="exact"/>
        <w:ind w:firstLine="654"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本招标严格遵循《济钢集团协同业务管理暂行规定》要求，严禁中标人转包、违法分包，严禁假借协同名义通过业务转包赚取差价，一经发现，招标人有权取消其中标资格，没收投标保证金 / 履约保证金，并追究相应违约责任。</w:t>
      </w:r>
    </w:p>
    <w:p w14:paraId="02C804BF">
      <w:pPr>
        <w:keepNext w:val="0"/>
        <w:keepLines w:val="0"/>
        <w:pageBreakBefore w:val="0"/>
        <w:widowControl/>
        <w:kinsoku/>
        <w:wordWrap/>
        <w:overflowPunct/>
        <w:topLinePunct w:val="0"/>
        <w:autoSpaceDE/>
        <w:autoSpaceDN/>
        <w:bidi w:val="0"/>
        <w:adjustRightInd/>
        <w:snapToGrid/>
        <w:spacing w:before="0" w:after="0" w:line="592" w:lineRule="exact"/>
        <w:ind w:firstLine="654"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本招标公告未尽事宜，以最终发布的招标文件为准。</w:t>
      </w:r>
    </w:p>
    <w:p w14:paraId="6E42B6E2">
      <w:pPr>
        <w:keepNext w:val="0"/>
        <w:keepLines w:val="0"/>
        <w:pageBreakBefore w:val="0"/>
        <w:widowControl/>
        <w:kinsoku/>
        <w:wordWrap/>
        <w:overflowPunct/>
        <w:topLinePunct w:val="0"/>
        <w:autoSpaceDE/>
        <w:autoSpaceDN/>
        <w:bidi w:val="0"/>
        <w:adjustRightInd/>
        <w:snapToGrid/>
        <w:spacing w:before="0" w:after="0" w:line="592" w:lineRule="exact"/>
        <w:ind w:firstLine="654" w:firstLineChars="200"/>
        <w:textAlignment w:val="auto"/>
        <w:rPr>
          <w:rFonts w:hint="eastAsia" w:ascii="仿宋_GB2312" w:hAnsi="仿宋_GB2312" w:eastAsia="仿宋_GB2312" w:cs="仿宋_GB2312"/>
          <w:color w:val="000000" w:themeColor="text1"/>
          <w:sz w:val="32"/>
          <w:lang w:val="en-US" w:eastAsia="zh-CN"/>
          <w14:textFill>
            <w14:solidFill>
              <w14:schemeClr w14:val="tx1"/>
            </w14:solidFill>
          </w14:textFill>
        </w:rPr>
      </w:pPr>
      <w:r>
        <w:rPr>
          <w:rFonts w:hint="eastAsia" w:ascii="仿宋_GB2312" w:hAnsi="仿宋_GB2312" w:eastAsia="仿宋_GB2312" w:cs="仿宋_GB2312"/>
          <w:color w:val="000000" w:themeColor="text1"/>
          <w:sz w:val="32"/>
          <w:lang w:val="en-US" w:eastAsia="zh-CN"/>
          <w14:textFill>
            <w14:solidFill>
              <w14:schemeClr w14:val="tx1"/>
            </w14:solidFill>
          </w14:textFill>
        </w:rPr>
        <w:t xml:space="preserve">                  </w:t>
      </w:r>
    </w:p>
    <w:p w14:paraId="73C70462">
      <w:pPr>
        <w:keepNext w:val="0"/>
        <w:keepLines w:val="0"/>
        <w:pageBreakBefore w:val="0"/>
        <w:widowControl/>
        <w:kinsoku/>
        <w:wordWrap/>
        <w:overflowPunct/>
        <w:topLinePunct w:val="0"/>
        <w:autoSpaceDE/>
        <w:autoSpaceDN/>
        <w:bidi w:val="0"/>
        <w:adjustRightInd/>
        <w:snapToGrid/>
        <w:spacing w:before="0" w:after="0" w:line="592" w:lineRule="exact"/>
        <w:ind w:left="0" w:firstLine="654" w:firstLineChars="200"/>
        <w:jc w:val="right"/>
        <w:textAlignment w:val="auto"/>
        <w:rPr>
          <w:rFonts w:hint="default"/>
          <w:lang w:val="en-US"/>
        </w:rPr>
      </w:pPr>
      <w:r>
        <w:rPr>
          <w:rFonts w:hint="eastAsia" w:ascii="仿宋_GB2312" w:hAnsi="仿宋_GB2312" w:eastAsia="仿宋_GB2312" w:cs="仿宋_GB2312"/>
          <w:color w:val="000000" w:themeColor="text1"/>
          <w:sz w:val="32"/>
          <w:lang w:val="en-US" w:eastAsia="zh-CN"/>
          <w14:textFill>
            <w14:solidFill>
              <w14:schemeClr w14:val="tx1"/>
            </w14:solidFill>
          </w14:textFill>
        </w:rPr>
        <w:t xml:space="preserve">                        </w:t>
      </w:r>
      <w:r>
        <w:rPr>
          <w:rFonts w:ascii="仿宋_GB2312" w:hAnsi="仿宋_GB2312" w:eastAsia="仿宋_GB2312" w:cs="仿宋_GB2312"/>
          <w:color w:val="000000" w:themeColor="text1"/>
          <w:sz w:val="32"/>
          <w14:textFill>
            <w14:solidFill>
              <w14:schemeClr w14:val="tx1"/>
            </w14:solidFill>
          </w14:textFill>
        </w:rPr>
        <w:t>山东济钢保安服务有限公司</w:t>
      </w:r>
      <w:r>
        <w:rPr>
          <w:rFonts w:hint="eastAsia" w:ascii="仿宋_GB2312" w:hAnsi="仿宋_GB2312" w:eastAsia="仿宋_GB2312" w:cs="仿宋_GB2312"/>
          <w:color w:val="000000" w:themeColor="text1"/>
          <w:sz w:val="32"/>
          <w:lang w:val="en-US" w:eastAsia="zh-CN"/>
          <w14:textFill>
            <w14:solidFill>
              <w14:schemeClr w14:val="tx1"/>
            </w14:solidFill>
          </w14:textFill>
        </w:rPr>
        <w:t xml:space="preserve">      2026年5月28日</w:t>
      </w:r>
    </w:p>
    <w:sectPr>
      <w:footerReference r:id="rId5" w:type="default"/>
      <w:pgSz w:w="12240" w:h="15840"/>
      <w:pgMar w:top="2098" w:right="1474" w:bottom="1984" w:left="1587" w:header="720" w:footer="720" w:gutter="0"/>
      <w:pgNumType w:fmt="decimal"/>
      <w:cols w:space="0" w:num="1"/>
      <w:rtlGutter w:val="0"/>
      <w:docGrid w:type="linesAndChars" w:linePitch="534" w:charSpace="160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MS Mincho">
    <w:panose1 w:val="02020609040205080304"/>
    <w:charset w:val="80"/>
    <w:family w:val="auto"/>
    <w:pitch w:val="default"/>
    <w:sig w:usb0="E00002FF" w:usb1="6AC7FDFB" w:usb2="00000012" w:usb3="00000000" w:csb0="4002009F" w:csb1="DFD70000"/>
  </w:font>
  <w:font w:name="微软雅黑">
    <w:panose1 w:val="020B0503020204020204"/>
    <w:charset w:val="86"/>
    <w:family w:val="auto"/>
    <w:pitch w:val="default"/>
    <w:sig w:usb0="80000287" w:usb1="2ACF3C50" w:usb2="00000016" w:usb3="00000000" w:csb0="0004001F" w:csb1="00000000"/>
  </w:font>
  <w:font w:name="MS Gothic">
    <w:panose1 w:val="020B0609070205080204"/>
    <w:charset w:val="80"/>
    <w:family w:val="auto"/>
    <w:pitch w:val="default"/>
    <w:sig w:usb0="E00002FF" w:usb1="6AC7FDFB" w:usb2="08000012" w:usb3="00000000" w:csb0="4002009F" w:csb1="DFD70000"/>
  </w:font>
  <w:font w:name="Courier">
    <w:altName w:val="Courier New"/>
    <w:panose1 w:val="02000500000000000000"/>
    <w:charset w:val="00"/>
    <w:family w:val="auto"/>
    <w:pitch w:val="default"/>
    <w:sig w:usb0="00000000" w:usb1="00000000" w:usb2="00000000" w:usb3="00000000" w:csb0="00000001" w:csb1="00000000"/>
  </w:font>
  <w:font w:name="方正小标宋_GBK">
    <w:altName w:val="微软雅黑"/>
    <w:panose1 w:val="02000000000000000000"/>
    <w:charset w:val="86"/>
    <w:family w:val="auto"/>
    <w:pitch w:val="default"/>
    <w:sig w:usb0="00000000" w:usb1="00000000" w:usb2="00082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iconfon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9B5EBA">
    <w:pPr>
      <w:pStyle w:val="24"/>
    </w:pPr>
    <w:r>
      <w:rPr>
        <w:sz w:val="3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4B4949">
                          <w:pPr>
                            <w:pStyle w:val="24"/>
                            <w:rPr>
                              <w:sz w:val="28"/>
                              <w:szCs w:val="28"/>
                            </w:rPr>
                          </w:pPr>
                          <w:r>
                            <w:rPr>
                              <w:sz w:val="24"/>
                              <w:szCs w:val="24"/>
                            </w:rPr>
                            <w:t xml:space="preserve">第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页 共 </w:t>
                          </w:r>
                          <w:r>
                            <w:rPr>
                              <w:sz w:val="24"/>
                              <w:szCs w:val="24"/>
                            </w:rPr>
                            <w:fldChar w:fldCharType="begin"/>
                          </w:r>
                          <w:r>
                            <w:rPr>
                              <w:sz w:val="24"/>
                              <w:szCs w:val="24"/>
                            </w:rPr>
                            <w:instrText xml:space="preserve"> NUMPAGES  \* MERGEFORMAT </w:instrText>
                          </w:r>
                          <w:r>
                            <w:rPr>
                              <w:sz w:val="24"/>
                              <w:szCs w:val="24"/>
                            </w:rPr>
                            <w:fldChar w:fldCharType="separate"/>
                          </w:r>
                          <w:r>
                            <w:rPr>
                              <w:sz w:val="24"/>
                              <w:szCs w:val="24"/>
                            </w:rPr>
                            <w:t>7</w:t>
                          </w:r>
                          <w:r>
                            <w:rPr>
                              <w:sz w:val="24"/>
                              <w:szCs w:val="24"/>
                            </w:rPr>
                            <w:fldChar w:fldCharType="end"/>
                          </w:r>
                          <w:r>
                            <w:rPr>
                              <w:sz w:val="24"/>
                              <w:szCs w:val="24"/>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D4B4949">
                    <w:pPr>
                      <w:pStyle w:val="24"/>
                      <w:rPr>
                        <w:sz w:val="28"/>
                        <w:szCs w:val="28"/>
                      </w:rPr>
                    </w:pPr>
                    <w:r>
                      <w:rPr>
                        <w:sz w:val="24"/>
                        <w:szCs w:val="24"/>
                      </w:rPr>
                      <w:t xml:space="preserve">第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页 共 </w:t>
                    </w:r>
                    <w:r>
                      <w:rPr>
                        <w:sz w:val="24"/>
                        <w:szCs w:val="24"/>
                      </w:rPr>
                      <w:fldChar w:fldCharType="begin"/>
                    </w:r>
                    <w:r>
                      <w:rPr>
                        <w:sz w:val="24"/>
                        <w:szCs w:val="24"/>
                      </w:rPr>
                      <w:instrText xml:space="preserve"> NUMPAGES  \* MERGEFORMAT </w:instrText>
                    </w:r>
                    <w:r>
                      <w:rPr>
                        <w:sz w:val="24"/>
                        <w:szCs w:val="24"/>
                      </w:rPr>
                      <w:fldChar w:fldCharType="separate"/>
                    </w:r>
                    <w:r>
                      <w:rPr>
                        <w:sz w:val="24"/>
                        <w:szCs w:val="24"/>
                      </w:rPr>
                      <w:t>7</w:t>
                    </w:r>
                    <w:r>
                      <w:rPr>
                        <w:sz w:val="24"/>
                        <w:szCs w:val="24"/>
                      </w:rPr>
                      <w:fldChar w:fldCharType="end"/>
                    </w:r>
                    <w:r>
                      <w:rPr>
                        <w:sz w:val="24"/>
                        <w:szCs w:val="24"/>
                      </w:rP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0"/>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13"/>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18"/>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3"/>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14"/>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16"/>
      <w:lvlText w:val=""/>
      <w:lvlJc w:val="left"/>
      <w:pPr>
        <w:tabs>
          <w:tab w:val="left" w:pos="360"/>
        </w:tabs>
        <w:ind w:left="360" w:hanging="360"/>
      </w:pPr>
      <w:rPr>
        <w:rFonts w:hint="default" w:ascii="Symbol" w:hAnsi="Symbol"/>
      </w:r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64"/>
  <w:drawingGridVerticalSpacing w:val="267"/>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35884"/>
    <w:rsid w:val="00FC693F"/>
    <w:rsid w:val="0F1C0512"/>
    <w:rsid w:val="133E0CDF"/>
    <w:rsid w:val="15E675F9"/>
    <w:rsid w:val="23D94125"/>
    <w:rsid w:val="25150C2F"/>
    <w:rsid w:val="291134EF"/>
    <w:rsid w:val="2E9F6689"/>
    <w:rsid w:val="31AC0271"/>
    <w:rsid w:val="35665C24"/>
    <w:rsid w:val="389E23F2"/>
    <w:rsid w:val="38A96B53"/>
    <w:rsid w:val="3D724809"/>
    <w:rsid w:val="40353F86"/>
    <w:rsid w:val="40FD66AE"/>
    <w:rsid w:val="43D83C3F"/>
    <w:rsid w:val="4759319A"/>
    <w:rsid w:val="4A295FFF"/>
    <w:rsid w:val="4A880DD3"/>
    <w:rsid w:val="54E64B55"/>
    <w:rsid w:val="64D96C80"/>
    <w:rsid w:val="66EE6C24"/>
    <w:rsid w:val="6B326805"/>
    <w:rsid w:val="6BA544E2"/>
    <w:rsid w:val="76EE3201"/>
    <w:rsid w:val="771F3B81"/>
    <w:rsid w:val="7731151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qFormat="1" w:uiPriority="99" w:semiHidden="0" w:name="macro"/>
    <w:lsdException w:uiPriority="99" w:name="toa heading"/>
    <w:lsdException w:qFormat="1" w:uiPriority="99" w:semiHidden="0" w:name="List"/>
    <w:lsdException w:qFormat="1" w:uiPriority="99" w:semiHidden="0" w:name="List Bullet"/>
    <w:lsdException w:qFormat="1" w:uiPriority="99" w:semiHidden="0" w:name="List Number"/>
    <w:lsdException w:qFormat="1" w:uiPriority="99" w:semiHidden="0" w:name="List 2"/>
    <w:lsdException w:qFormat="1" w:uiPriority="99" w:semiHidden="0" w:name="List 3"/>
    <w:lsdException w:uiPriority="99" w:name="List 4"/>
    <w:lsdException w:uiPriority="99" w:name="List 5"/>
    <w:lsdException w:qFormat="1" w:uiPriority="99" w:semiHidden="0" w:name="List Bullet 2"/>
    <w:lsdException w:qFormat="1" w:uiPriority="99" w:semiHidden="0" w:name="List Bullet 3"/>
    <w:lsdException w:uiPriority="99" w:name="List Bullet 4"/>
    <w:lsdException w:uiPriority="99" w:name="List Bullet 5"/>
    <w:lsdException w:qFormat="1" w:uiPriority="99" w:semiHidden="0" w:name="List Number 2"/>
    <w:lsdException w:qFormat="1"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qFormat="1" w:uiPriority="99" w:semiHidden="0" w:name="List Continue"/>
    <w:lsdException w:qFormat="1" w:uiPriority="99" w:semiHidden="0" w:name="List Continue 2"/>
    <w:lsdException w:qFormat="1"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qFormat="1"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next w:val="2"/>
    <w:qFormat/>
    <w:uiPriority w:val="0"/>
    <w:pPr>
      <w:spacing w:before="0" w:after="0" w:line="276" w:lineRule="auto"/>
    </w:pPr>
    <w:rPr>
      <w:rFonts w:ascii="微软雅黑" w:hAnsi="微软雅黑" w:eastAsia="微软雅黑" w:cstheme="minorBidi"/>
      <w:sz w:val="32"/>
      <w:szCs w:val="32"/>
      <w:lang w:val="en-US" w:eastAsia="en-US" w:bidi="ar-SA"/>
    </w:rPr>
  </w:style>
  <w:style w:type="paragraph" w:styleId="4">
    <w:name w:val="heading 1"/>
    <w:basedOn w:val="1"/>
    <w:next w:val="1"/>
    <w:link w:val="138"/>
    <w:qFormat/>
    <w:uiPriority w:val="9"/>
    <w:pPr>
      <w:keepNext/>
      <w:keepLines/>
      <w:spacing w:before="480" w:after="0"/>
      <w:outlineLvl w:val="0"/>
    </w:pPr>
    <w:rPr>
      <w:rFonts w:ascii="微软雅黑" w:hAnsi="微软雅黑" w:eastAsia="微软雅黑" w:cs="微软雅黑"/>
      <w:b/>
      <w:bCs/>
      <w:color w:val="376092" w:themeColor="accent1" w:themeShade="BF"/>
      <w:sz w:val="28"/>
      <w:szCs w:val="28"/>
    </w:rPr>
  </w:style>
  <w:style w:type="paragraph" w:styleId="5">
    <w:name w:val="heading 2"/>
    <w:basedOn w:val="1"/>
    <w:next w:val="1"/>
    <w:link w:val="139"/>
    <w:unhideWhenUsed/>
    <w:qFormat/>
    <w:uiPriority w:val="9"/>
    <w:pPr>
      <w:keepNext/>
      <w:keepLines/>
      <w:spacing w:before="200" w:after="0"/>
      <w:outlineLvl w:val="1"/>
    </w:pPr>
    <w:rPr>
      <w:rFonts w:ascii="微软雅黑" w:hAnsi="微软雅黑" w:eastAsia="微软雅黑" w:cs="微软雅黑"/>
      <w:b/>
      <w:bCs/>
      <w:color w:val="4F81BD" w:themeColor="accent1"/>
      <w:sz w:val="26"/>
      <w:szCs w:val="26"/>
      <w14:textFill>
        <w14:solidFill>
          <w14:schemeClr w14:val="accent1"/>
        </w14:solidFill>
      </w14:textFill>
    </w:rPr>
  </w:style>
  <w:style w:type="paragraph" w:styleId="2">
    <w:name w:val="heading 3"/>
    <w:basedOn w:val="1"/>
    <w:next w:val="1"/>
    <w:link w:val="140"/>
    <w:unhideWhenUsed/>
    <w:qFormat/>
    <w:uiPriority w:val="9"/>
    <w:pPr>
      <w:keepNext/>
      <w:keepLines/>
      <w:spacing w:before="200" w:after="0"/>
      <w:outlineLvl w:val="2"/>
    </w:pPr>
    <w:rPr>
      <w:rFonts w:ascii="微软雅黑" w:hAnsi="微软雅黑" w:eastAsia="微软雅黑" w:cs="微软雅黑"/>
      <w:b/>
      <w:bCs/>
      <w:color w:val="4F81BD" w:themeColor="accent1"/>
      <w14:textFill>
        <w14:solidFill>
          <w14:schemeClr w14:val="accent1"/>
        </w14:solidFill>
      </w14:textFill>
    </w:rPr>
  </w:style>
  <w:style w:type="paragraph" w:styleId="6">
    <w:name w:val="heading 4"/>
    <w:basedOn w:val="1"/>
    <w:next w:val="1"/>
    <w:link w:val="150"/>
    <w:semiHidden/>
    <w:unhideWhenUsed/>
    <w:qFormat/>
    <w:uiPriority w:val="9"/>
    <w:pPr>
      <w:keepNext/>
      <w:keepLines/>
      <w:spacing w:before="200" w:after="0"/>
      <w:outlineLvl w:val="3"/>
    </w:pPr>
    <w:rPr>
      <w:rFonts w:ascii="微软雅黑" w:hAnsi="微软雅黑" w:eastAsia="微软雅黑" w:cs="微软雅黑"/>
      <w:b/>
      <w:bCs/>
      <w:color w:val="4F81BD" w:themeColor="accent1"/>
      <w14:textFill>
        <w14:solidFill>
          <w14:schemeClr w14:val="accent1"/>
        </w14:solidFill>
      </w14:textFill>
    </w:rPr>
  </w:style>
  <w:style w:type="paragraph" w:styleId="7">
    <w:name w:val="heading 5"/>
    <w:basedOn w:val="1"/>
    <w:next w:val="1"/>
    <w:link w:val="151"/>
    <w:semiHidden/>
    <w:unhideWhenUsed/>
    <w:qFormat/>
    <w:uiPriority w:val="9"/>
    <w:pPr>
      <w:keepNext/>
      <w:keepLines/>
      <w:spacing w:before="200" w:after="0"/>
      <w:outlineLvl w:val="4"/>
    </w:pPr>
    <w:rPr>
      <w:rFonts w:ascii="微软雅黑" w:hAnsi="微软雅黑" w:eastAsia="微软雅黑" w:cs="微软雅黑"/>
      <w:color w:val="254061" w:themeColor="accent1" w:themeShade="80"/>
    </w:rPr>
  </w:style>
  <w:style w:type="paragraph" w:styleId="8">
    <w:name w:val="heading 6"/>
    <w:basedOn w:val="1"/>
    <w:next w:val="1"/>
    <w:link w:val="152"/>
    <w:semiHidden/>
    <w:unhideWhenUsed/>
    <w:qFormat/>
    <w:uiPriority w:val="9"/>
    <w:pPr>
      <w:keepNext/>
      <w:keepLines/>
      <w:spacing w:before="200" w:after="0"/>
      <w:outlineLvl w:val="5"/>
    </w:pPr>
    <w:rPr>
      <w:rFonts w:ascii="微软雅黑" w:hAnsi="微软雅黑" w:eastAsia="微软雅黑" w:cs="微软雅黑"/>
      <w:color w:val="254061" w:themeColor="accent1" w:themeShade="80"/>
    </w:rPr>
  </w:style>
  <w:style w:type="paragraph" w:styleId="9">
    <w:name w:val="heading 7"/>
    <w:basedOn w:val="1"/>
    <w:next w:val="1"/>
    <w:link w:val="153"/>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10">
    <w:name w:val="heading 8"/>
    <w:basedOn w:val="1"/>
    <w:next w:val="1"/>
    <w:link w:val="154"/>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1">
    <w:name w:val="heading 9"/>
    <w:basedOn w:val="1"/>
    <w:next w:val="1"/>
    <w:link w:val="155"/>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32">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3">
    <w:name w:val="macro"/>
    <w:link w:val="147"/>
    <w:unhideWhenUsed/>
    <w:qFormat/>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paragraph" w:styleId="12">
    <w:name w:val="List 3"/>
    <w:basedOn w:val="1"/>
    <w:unhideWhenUsed/>
    <w:qFormat/>
    <w:uiPriority w:val="99"/>
    <w:pPr>
      <w:ind w:left="1080" w:hanging="360"/>
      <w:contextualSpacing/>
    </w:pPr>
  </w:style>
  <w:style w:type="paragraph" w:styleId="13">
    <w:name w:val="List Number 2"/>
    <w:basedOn w:val="1"/>
    <w:unhideWhenUsed/>
    <w:qFormat/>
    <w:uiPriority w:val="99"/>
    <w:pPr>
      <w:numPr>
        <w:ilvl w:val="0"/>
        <w:numId w:val="1"/>
      </w:numPr>
      <w:contextualSpacing/>
    </w:pPr>
  </w:style>
  <w:style w:type="paragraph" w:styleId="14">
    <w:name w:val="List Number"/>
    <w:basedOn w:val="1"/>
    <w:unhideWhenUsed/>
    <w:qFormat/>
    <w:uiPriority w:val="99"/>
    <w:pPr>
      <w:numPr>
        <w:ilvl w:val="0"/>
        <w:numId w:val="2"/>
      </w:numPr>
      <w:contextualSpacing/>
    </w:pPr>
  </w:style>
  <w:style w:type="paragraph" w:styleId="15">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6">
    <w:name w:val="List Bullet"/>
    <w:basedOn w:val="1"/>
    <w:unhideWhenUsed/>
    <w:qFormat/>
    <w:uiPriority w:val="99"/>
    <w:pPr>
      <w:numPr>
        <w:ilvl w:val="0"/>
        <w:numId w:val="3"/>
      </w:numPr>
      <w:contextualSpacing/>
    </w:pPr>
  </w:style>
  <w:style w:type="paragraph" w:styleId="17">
    <w:name w:val="Body Text 3"/>
    <w:basedOn w:val="1"/>
    <w:link w:val="146"/>
    <w:unhideWhenUsed/>
    <w:qFormat/>
    <w:uiPriority w:val="99"/>
    <w:pPr>
      <w:spacing w:after="120"/>
    </w:pPr>
    <w:rPr>
      <w:sz w:val="16"/>
      <w:szCs w:val="16"/>
    </w:rPr>
  </w:style>
  <w:style w:type="paragraph" w:styleId="18">
    <w:name w:val="List Bullet 3"/>
    <w:basedOn w:val="1"/>
    <w:unhideWhenUsed/>
    <w:qFormat/>
    <w:uiPriority w:val="99"/>
    <w:pPr>
      <w:numPr>
        <w:ilvl w:val="0"/>
        <w:numId w:val="4"/>
      </w:numPr>
      <w:contextualSpacing/>
    </w:pPr>
  </w:style>
  <w:style w:type="paragraph" w:styleId="19">
    <w:name w:val="Body Text"/>
    <w:basedOn w:val="1"/>
    <w:link w:val="144"/>
    <w:unhideWhenUsed/>
    <w:qFormat/>
    <w:uiPriority w:val="99"/>
    <w:pPr>
      <w:spacing w:after="120"/>
    </w:pPr>
  </w:style>
  <w:style w:type="paragraph" w:styleId="20">
    <w:name w:val="List Number 3"/>
    <w:basedOn w:val="1"/>
    <w:unhideWhenUsed/>
    <w:qFormat/>
    <w:uiPriority w:val="99"/>
    <w:pPr>
      <w:numPr>
        <w:ilvl w:val="0"/>
        <w:numId w:val="5"/>
      </w:numPr>
      <w:contextualSpacing/>
    </w:pPr>
  </w:style>
  <w:style w:type="paragraph" w:styleId="21">
    <w:name w:val="List 2"/>
    <w:basedOn w:val="1"/>
    <w:unhideWhenUsed/>
    <w:qFormat/>
    <w:uiPriority w:val="99"/>
    <w:pPr>
      <w:ind w:left="720" w:hanging="360"/>
      <w:contextualSpacing/>
    </w:pPr>
  </w:style>
  <w:style w:type="paragraph" w:styleId="22">
    <w:name w:val="List Continue"/>
    <w:basedOn w:val="1"/>
    <w:unhideWhenUsed/>
    <w:qFormat/>
    <w:uiPriority w:val="99"/>
    <w:pPr>
      <w:spacing w:after="120"/>
      <w:ind w:left="360"/>
      <w:contextualSpacing/>
    </w:pPr>
  </w:style>
  <w:style w:type="paragraph" w:styleId="23">
    <w:name w:val="List Bullet 2"/>
    <w:basedOn w:val="1"/>
    <w:unhideWhenUsed/>
    <w:qFormat/>
    <w:uiPriority w:val="99"/>
    <w:pPr>
      <w:numPr>
        <w:ilvl w:val="0"/>
        <w:numId w:val="6"/>
      </w:numPr>
      <w:contextualSpacing/>
    </w:pPr>
  </w:style>
  <w:style w:type="paragraph" w:styleId="24">
    <w:name w:val="footer"/>
    <w:basedOn w:val="1"/>
    <w:link w:val="136"/>
    <w:unhideWhenUsed/>
    <w:qFormat/>
    <w:uiPriority w:val="99"/>
    <w:pPr>
      <w:tabs>
        <w:tab w:val="center" w:pos="4680"/>
        <w:tab w:val="right" w:pos="9360"/>
      </w:tabs>
      <w:spacing w:after="0" w:line="240" w:lineRule="auto"/>
    </w:pPr>
  </w:style>
  <w:style w:type="paragraph" w:styleId="25">
    <w:name w:val="header"/>
    <w:basedOn w:val="1"/>
    <w:link w:val="135"/>
    <w:unhideWhenUsed/>
    <w:qFormat/>
    <w:uiPriority w:val="99"/>
    <w:pPr>
      <w:tabs>
        <w:tab w:val="center" w:pos="4680"/>
        <w:tab w:val="right" w:pos="9360"/>
      </w:tabs>
      <w:spacing w:after="0" w:line="240" w:lineRule="auto"/>
    </w:pPr>
  </w:style>
  <w:style w:type="paragraph" w:styleId="26">
    <w:name w:val="Subtitle"/>
    <w:basedOn w:val="1"/>
    <w:next w:val="1"/>
    <w:link w:val="142"/>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27">
    <w:name w:val="List"/>
    <w:basedOn w:val="1"/>
    <w:unhideWhenUsed/>
    <w:qFormat/>
    <w:uiPriority w:val="99"/>
    <w:pPr>
      <w:ind w:left="360" w:hanging="360"/>
      <w:contextualSpacing/>
    </w:pPr>
  </w:style>
  <w:style w:type="paragraph" w:styleId="28">
    <w:name w:val="Body Text 2"/>
    <w:basedOn w:val="1"/>
    <w:link w:val="145"/>
    <w:unhideWhenUsed/>
    <w:qFormat/>
    <w:uiPriority w:val="99"/>
    <w:pPr>
      <w:spacing w:after="120" w:line="480" w:lineRule="auto"/>
    </w:pPr>
  </w:style>
  <w:style w:type="paragraph" w:styleId="29">
    <w:name w:val="List Continue 2"/>
    <w:basedOn w:val="1"/>
    <w:unhideWhenUsed/>
    <w:qFormat/>
    <w:uiPriority w:val="99"/>
    <w:pPr>
      <w:spacing w:after="120"/>
      <w:ind w:left="720"/>
      <w:contextualSpacing/>
    </w:pPr>
  </w:style>
  <w:style w:type="paragraph" w:styleId="30">
    <w:name w:val="List Continue 3"/>
    <w:basedOn w:val="1"/>
    <w:unhideWhenUsed/>
    <w:qFormat/>
    <w:uiPriority w:val="99"/>
    <w:pPr>
      <w:spacing w:after="120"/>
      <w:ind w:left="1080"/>
      <w:contextualSpacing/>
    </w:pPr>
  </w:style>
  <w:style w:type="paragraph" w:styleId="31">
    <w:name w:val="Title"/>
    <w:basedOn w:val="1"/>
    <w:next w:val="1"/>
    <w:link w:val="141"/>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33">
    <w:name w:val="Table Grid"/>
    <w:basedOn w:val="32"/>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4">
    <w:name w:val="Light Shading"/>
    <w:basedOn w:val="32"/>
    <w:qFormat/>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5">
    <w:name w:val="Light Shading Accent 1"/>
    <w:basedOn w:val="32"/>
    <w:qFormat/>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6">
    <w:name w:val="Light Shading Accent 2"/>
    <w:basedOn w:val="32"/>
    <w:qFormat/>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37">
    <w:name w:val="Light Shading Accent 3"/>
    <w:basedOn w:val="32"/>
    <w:qFormat/>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38">
    <w:name w:val="Light Shading Accent 4"/>
    <w:basedOn w:val="32"/>
    <w:qFormat/>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39">
    <w:name w:val="Light Shading Accent 5"/>
    <w:basedOn w:val="32"/>
    <w:qFormat/>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0">
    <w:name w:val="Light Shading Accent 6"/>
    <w:basedOn w:val="32"/>
    <w:qFormat/>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1">
    <w:name w:val="Light List"/>
    <w:basedOn w:val="32"/>
    <w:qFormat/>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2">
    <w:name w:val="Light List Accent 1"/>
    <w:basedOn w:val="32"/>
    <w:qFormat/>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3">
    <w:name w:val="Light List Accent 2"/>
    <w:basedOn w:val="32"/>
    <w:qFormat/>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4">
    <w:name w:val="Light List Accent 3"/>
    <w:basedOn w:val="32"/>
    <w:qFormat/>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5">
    <w:name w:val="Light List Accent 4"/>
    <w:basedOn w:val="32"/>
    <w:qFormat/>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46">
    <w:name w:val="Light List Accent 5"/>
    <w:basedOn w:val="32"/>
    <w:qFormat/>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47">
    <w:name w:val="Light List Accent 6"/>
    <w:basedOn w:val="32"/>
    <w:qFormat/>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48">
    <w:name w:val="Light Grid"/>
    <w:basedOn w:val="32"/>
    <w:qFormat/>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49">
    <w:name w:val="Light Grid Accent 1"/>
    <w:basedOn w:val="32"/>
    <w:qFormat/>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0">
    <w:name w:val="Light Grid Accent 2"/>
    <w:basedOn w:val="32"/>
    <w:qFormat/>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1">
    <w:name w:val="Light Grid Accent 3"/>
    <w:basedOn w:val="32"/>
    <w:qFormat/>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2">
    <w:name w:val="Light Grid Accent 4"/>
    <w:basedOn w:val="32"/>
    <w:qFormat/>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3">
    <w:name w:val="Light Grid Accent 5"/>
    <w:basedOn w:val="32"/>
    <w:qFormat/>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4">
    <w:name w:val="Light Grid Accent 6"/>
    <w:basedOn w:val="32"/>
    <w:qFormat/>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5">
    <w:name w:val="Medium Shading 1"/>
    <w:basedOn w:val="32"/>
    <w:qFormat/>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56">
    <w:name w:val="Medium Shading 1 Accent 1"/>
    <w:basedOn w:val="32"/>
    <w:qFormat/>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57">
    <w:name w:val="Medium Shading 1 Accent 2"/>
    <w:basedOn w:val="32"/>
    <w:qFormat/>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58">
    <w:name w:val="Medium Shading 1 Accent 3"/>
    <w:basedOn w:val="32"/>
    <w:qFormat/>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59">
    <w:name w:val="Medium Shading 1 Accent 4"/>
    <w:basedOn w:val="32"/>
    <w:qFormat/>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0">
    <w:name w:val="Medium Shading 1 Accent 5"/>
    <w:basedOn w:val="32"/>
    <w:qFormat/>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1">
    <w:name w:val="Medium Shading 1 Accent 6"/>
    <w:basedOn w:val="32"/>
    <w:qFormat/>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2">
    <w:name w:val="Medium Shading 2"/>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3">
    <w:name w:val="Medium Shading 2 Accent 1"/>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4">
    <w:name w:val="Medium Shading 2 Accent 2"/>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5">
    <w:name w:val="Medium Shading 2 Accent 3"/>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6">
    <w:name w:val="Medium Shading 2 Accent 4"/>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Shading 2 Accent 5"/>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6"/>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List 1"/>
    <w:basedOn w:val="32"/>
    <w:qFormat/>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0">
    <w:name w:val="Medium List 1 Accent 1"/>
    <w:basedOn w:val="32"/>
    <w:qFormat/>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1">
    <w:name w:val="Medium List 1 Accent 2"/>
    <w:basedOn w:val="32"/>
    <w:qFormat/>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2">
    <w:name w:val="Medium List 1 Accent 3"/>
    <w:basedOn w:val="32"/>
    <w:qFormat/>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3">
    <w:name w:val="Medium List 1 Accent 4"/>
    <w:basedOn w:val="32"/>
    <w:qFormat/>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4">
    <w:name w:val="Medium List 1 Accent 5"/>
    <w:basedOn w:val="32"/>
    <w:qFormat/>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5">
    <w:name w:val="Medium List 1 Accent 6"/>
    <w:basedOn w:val="32"/>
    <w:qFormat/>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76">
    <w:name w:val="Medium List 2"/>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1"/>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8">
    <w:name w:val="Medium List 2 Accent 2"/>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9">
    <w:name w:val="Medium List 2 Accent 3"/>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0">
    <w:name w:val="Medium List 2 Accent 4"/>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5"/>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6"/>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Grid 1"/>
    <w:basedOn w:val="32"/>
    <w:qFormat/>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4">
    <w:name w:val="Medium Grid 1 Accent 1"/>
    <w:basedOn w:val="32"/>
    <w:qFormat/>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5">
    <w:name w:val="Medium Grid 1 Accent 2"/>
    <w:basedOn w:val="32"/>
    <w:qFormat/>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6">
    <w:name w:val="Medium Grid 1 Accent 3"/>
    <w:basedOn w:val="32"/>
    <w:qFormat/>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7">
    <w:name w:val="Medium Grid 1 Accent 4"/>
    <w:basedOn w:val="32"/>
    <w:qFormat/>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8">
    <w:name w:val="Medium Grid 1 Accent 5"/>
    <w:basedOn w:val="32"/>
    <w:qFormat/>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9">
    <w:name w:val="Medium Grid 1 Accent 6"/>
    <w:basedOn w:val="32"/>
    <w:qFormat/>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0">
    <w:name w:val="Medium Grid 2"/>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1">
    <w:name w:val="Medium Grid 2 Accent 1"/>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2">
    <w:name w:val="Medium Grid 2 Accent 2"/>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3">
    <w:name w:val="Medium Grid 2 Accent 3"/>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4">
    <w:name w:val="Medium Grid 2 Accent 4"/>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5">
    <w:name w:val="Medium Grid 2 Accent 5"/>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96">
    <w:name w:val="Medium Grid 2 Accent 6"/>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97">
    <w:name w:val="Medium Grid 3"/>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98">
    <w:name w:val="Medium Grid 3 Accent 1"/>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99">
    <w:name w:val="Medium Grid 3 Accent 2"/>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0">
    <w:name w:val="Medium Grid 3 Accent 3"/>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1">
    <w:name w:val="Medium Grid 3 Accent 4"/>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2">
    <w:name w:val="Medium Grid 3 Accent 5"/>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3">
    <w:name w:val="Medium Grid 3 Accent 6"/>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4">
    <w:name w:val="Dark List"/>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5">
    <w:name w:val="Dark List Accent 1"/>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06">
    <w:name w:val="Dark List Accent 2"/>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07">
    <w:name w:val="Dark List Accent 3"/>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08">
    <w:name w:val="Dark List Accent 4"/>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09">
    <w:name w:val="Dark List Accent 5"/>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0">
    <w:name w:val="Dark List Accent 6"/>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1">
    <w:name w:val="Colorful Shading"/>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2">
    <w:name w:val="Colorful Shading Accent 1"/>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3">
    <w:name w:val="Colorful Shading Accent 2"/>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4">
    <w:name w:val="Colorful Shading Accent 3"/>
    <w:basedOn w:val="32"/>
    <w:qFormat/>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5">
    <w:name w:val="Colorful Shading Accent 4"/>
    <w:basedOn w:val="32"/>
    <w:qFormat/>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6">
    <w:name w:val="Colorful Shading Accent 5"/>
    <w:basedOn w:val="32"/>
    <w:qFormat/>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6"/>
    <w:basedOn w:val="32"/>
    <w:qFormat/>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8">
    <w:name w:val="Colorful List"/>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19">
    <w:name w:val="Colorful List Accent 1"/>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0">
    <w:name w:val="Colorful List Accent 2"/>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1">
    <w:name w:val="Colorful List Accent 3"/>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2">
    <w:name w:val="Colorful List Accent 4"/>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3">
    <w:name w:val="Colorful List Accent 5"/>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4">
    <w:name w:val="Colorful List Accent 6"/>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5">
    <w:name w:val="Colorful Grid"/>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26">
    <w:name w:val="Colorful Grid Accent 1"/>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27">
    <w:name w:val="Colorful Grid Accent 2"/>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28">
    <w:name w:val="Colorful Grid Accent 3"/>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29">
    <w:name w:val="Colorful Grid Accent 4"/>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0">
    <w:name w:val="Colorful Grid Accent 5"/>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1">
    <w:name w:val="Colorful Grid Accent 6"/>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133">
    <w:name w:val="Strong"/>
    <w:basedOn w:val="132"/>
    <w:qFormat/>
    <w:uiPriority w:val="22"/>
    <w:rPr>
      <w:b/>
      <w:bCs/>
    </w:rPr>
  </w:style>
  <w:style w:type="character" w:styleId="134">
    <w:name w:val="Emphasis"/>
    <w:basedOn w:val="132"/>
    <w:qFormat/>
    <w:uiPriority w:val="20"/>
    <w:rPr>
      <w:i/>
      <w:iCs/>
    </w:rPr>
  </w:style>
  <w:style w:type="character" w:customStyle="1" w:styleId="135">
    <w:name w:val="Header Char"/>
    <w:basedOn w:val="132"/>
    <w:link w:val="25"/>
    <w:qFormat/>
    <w:uiPriority w:val="99"/>
  </w:style>
  <w:style w:type="character" w:customStyle="1" w:styleId="136">
    <w:name w:val="Footer Char"/>
    <w:basedOn w:val="132"/>
    <w:link w:val="24"/>
    <w:qFormat/>
    <w:uiPriority w:val="99"/>
  </w:style>
  <w:style w:type="paragraph" w:styleId="137">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38">
    <w:name w:val="Heading 1 Char"/>
    <w:basedOn w:val="132"/>
    <w:link w:val="4"/>
    <w:qFormat/>
    <w:uiPriority w:val="9"/>
    <w:rPr>
      <w:rFonts w:asciiTheme="majorHAnsi" w:hAnsiTheme="majorHAnsi" w:eastAsiaTheme="majorEastAsia" w:cstheme="majorBidi"/>
      <w:b/>
      <w:bCs/>
      <w:color w:val="376092" w:themeColor="accent1" w:themeShade="BF"/>
      <w:sz w:val="28"/>
      <w:szCs w:val="28"/>
    </w:rPr>
  </w:style>
  <w:style w:type="character" w:customStyle="1" w:styleId="139">
    <w:name w:val="Heading 2 Char"/>
    <w:basedOn w:val="132"/>
    <w:link w:val="5"/>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0">
    <w:name w:val="Heading 3 Char"/>
    <w:basedOn w:val="132"/>
    <w:link w:val="2"/>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1">
    <w:name w:val="Title Char"/>
    <w:basedOn w:val="132"/>
    <w:link w:val="31"/>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2">
    <w:name w:val="Subtitle Char"/>
    <w:basedOn w:val="132"/>
    <w:link w:val="26"/>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3">
    <w:name w:val="List Paragraph"/>
    <w:basedOn w:val="1"/>
    <w:qFormat/>
    <w:uiPriority w:val="34"/>
    <w:pPr>
      <w:ind w:left="720"/>
      <w:contextualSpacing/>
    </w:pPr>
  </w:style>
  <w:style w:type="character" w:customStyle="1" w:styleId="144">
    <w:name w:val="Body Text Char"/>
    <w:basedOn w:val="132"/>
    <w:link w:val="19"/>
    <w:qFormat/>
    <w:uiPriority w:val="99"/>
  </w:style>
  <w:style w:type="character" w:customStyle="1" w:styleId="145">
    <w:name w:val="Body Text 2 Char"/>
    <w:basedOn w:val="132"/>
    <w:link w:val="28"/>
    <w:qFormat/>
    <w:uiPriority w:val="99"/>
  </w:style>
  <w:style w:type="character" w:customStyle="1" w:styleId="146">
    <w:name w:val="Body Text 3 Char"/>
    <w:basedOn w:val="132"/>
    <w:link w:val="17"/>
    <w:qFormat/>
    <w:uiPriority w:val="99"/>
    <w:rPr>
      <w:sz w:val="16"/>
      <w:szCs w:val="16"/>
    </w:rPr>
  </w:style>
  <w:style w:type="character" w:customStyle="1" w:styleId="147">
    <w:name w:val="Macro Text Char"/>
    <w:basedOn w:val="132"/>
    <w:link w:val="3"/>
    <w:qFormat/>
    <w:uiPriority w:val="99"/>
    <w:rPr>
      <w:rFonts w:ascii="Courier" w:hAnsi="Courier"/>
      <w:sz w:val="20"/>
      <w:szCs w:val="20"/>
    </w:rPr>
  </w:style>
  <w:style w:type="paragraph" w:styleId="148">
    <w:name w:val="Quote"/>
    <w:basedOn w:val="1"/>
    <w:next w:val="1"/>
    <w:link w:val="149"/>
    <w:qFormat/>
    <w:uiPriority w:val="29"/>
    <w:rPr>
      <w:i/>
      <w:iCs/>
      <w:color w:val="000000" w:themeColor="text1"/>
      <w14:textFill>
        <w14:solidFill>
          <w14:schemeClr w14:val="tx1"/>
        </w14:solidFill>
      </w14:textFill>
    </w:rPr>
  </w:style>
  <w:style w:type="character" w:customStyle="1" w:styleId="149">
    <w:name w:val="Quote Char"/>
    <w:basedOn w:val="132"/>
    <w:link w:val="148"/>
    <w:qFormat/>
    <w:uiPriority w:val="29"/>
    <w:rPr>
      <w:i/>
      <w:iCs/>
      <w:color w:val="000000" w:themeColor="text1"/>
      <w14:textFill>
        <w14:solidFill>
          <w14:schemeClr w14:val="tx1"/>
        </w14:solidFill>
      </w14:textFill>
    </w:rPr>
  </w:style>
  <w:style w:type="character" w:customStyle="1" w:styleId="150">
    <w:name w:val="Heading 4 Char"/>
    <w:basedOn w:val="132"/>
    <w:link w:val="6"/>
    <w:semiHidden/>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1">
    <w:name w:val="Heading 5 Char"/>
    <w:basedOn w:val="132"/>
    <w:link w:val="7"/>
    <w:semiHidden/>
    <w:qFormat/>
    <w:uiPriority w:val="9"/>
    <w:rPr>
      <w:rFonts w:asciiTheme="majorHAnsi" w:hAnsiTheme="majorHAnsi" w:eastAsiaTheme="majorEastAsia" w:cstheme="majorBidi"/>
      <w:color w:val="254061" w:themeColor="accent1" w:themeShade="80"/>
    </w:rPr>
  </w:style>
  <w:style w:type="character" w:customStyle="1" w:styleId="152">
    <w:name w:val="Heading 6 Char"/>
    <w:basedOn w:val="132"/>
    <w:link w:val="8"/>
    <w:semiHidden/>
    <w:qFormat/>
    <w:uiPriority w:val="9"/>
    <w:rPr>
      <w:rFonts w:asciiTheme="majorHAnsi" w:hAnsiTheme="majorHAnsi" w:eastAsiaTheme="majorEastAsia" w:cstheme="majorBidi"/>
      <w:i/>
      <w:iCs/>
      <w:color w:val="254061" w:themeColor="accent1" w:themeShade="80"/>
    </w:rPr>
  </w:style>
  <w:style w:type="character" w:customStyle="1" w:styleId="153">
    <w:name w:val="Heading 7 Char"/>
    <w:basedOn w:val="132"/>
    <w:link w:val="9"/>
    <w:semiHidden/>
    <w:qFormat/>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4">
    <w:name w:val="Heading 8 Char"/>
    <w:basedOn w:val="132"/>
    <w:link w:val="10"/>
    <w:semiHidden/>
    <w:qFormat/>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5">
    <w:name w:val="Heading 9 Char"/>
    <w:basedOn w:val="132"/>
    <w:link w:val="11"/>
    <w:semiHidden/>
    <w:qFormat/>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6">
    <w:name w:val="Intense Quote"/>
    <w:basedOn w:val="1"/>
    <w:next w:val="1"/>
    <w:link w:val="157"/>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7">
    <w:name w:val="Intense Quote Char"/>
    <w:basedOn w:val="132"/>
    <w:link w:val="156"/>
    <w:qFormat/>
    <w:uiPriority w:val="30"/>
    <w:rPr>
      <w:b/>
      <w:bCs/>
      <w:i/>
      <w:iCs/>
      <w:color w:val="4F81BD" w:themeColor="accent1"/>
      <w14:textFill>
        <w14:solidFill>
          <w14:schemeClr w14:val="accent1"/>
        </w14:solidFill>
      </w14:textFill>
    </w:rPr>
  </w:style>
  <w:style w:type="character" w:customStyle="1" w:styleId="158">
    <w:name w:val="Subtle Emphasis"/>
    <w:basedOn w:val="132"/>
    <w:qFormat/>
    <w:uiPriority w:val="19"/>
    <w:rPr>
      <w:i/>
      <w:iCs/>
      <w:color w:val="808080" w:themeColor="text1" w:themeTint="80"/>
      <w14:textFill>
        <w14:solidFill>
          <w14:schemeClr w14:val="tx1">
            <w14:lumMod w14:val="50000"/>
            <w14:lumOff w14:val="50000"/>
          </w14:schemeClr>
        </w14:solidFill>
      </w14:textFill>
    </w:rPr>
  </w:style>
  <w:style w:type="character" w:customStyle="1" w:styleId="159">
    <w:name w:val="Intense Emphasis"/>
    <w:basedOn w:val="132"/>
    <w:qFormat/>
    <w:uiPriority w:val="21"/>
    <w:rPr>
      <w:b/>
      <w:bCs/>
      <w:i/>
      <w:iCs/>
      <w:color w:val="4F81BD" w:themeColor="accent1"/>
      <w14:textFill>
        <w14:solidFill>
          <w14:schemeClr w14:val="accent1"/>
        </w14:solidFill>
      </w14:textFill>
    </w:rPr>
  </w:style>
  <w:style w:type="character" w:customStyle="1" w:styleId="160">
    <w:name w:val="Subtle Reference"/>
    <w:basedOn w:val="132"/>
    <w:qFormat/>
    <w:uiPriority w:val="31"/>
    <w:rPr>
      <w:smallCaps/>
      <w:color w:val="C0504D" w:themeColor="accent2"/>
      <w:u w:val="single"/>
      <w14:textFill>
        <w14:solidFill>
          <w14:schemeClr w14:val="accent2"/>
        </w14:solidFill>
      </w14:textFill>
    </w:rPr>
  </w:style>
  <w:style w:type="character" w:customStyle="1" w:styleId="161">
    <w:name w:val="Intense Reference"/>
    <w:basedOn w:val="132"/>
    <w:qFormat/>
    <w:uiPriority w:val="32"/>
    <w:rPr>
      <w:b/>
      <w:bCs/>
      <w:smallCaps/>
      <w:color w:val="C0504D" w:themeColor="accent2"/>
      <w:spacing w:val="5"/>
      <w:u w:val="single"/>
      <w14:textFill>
        <w14:solidFill>
          <w14:schemeClr w14:val="accent2"/>
        </w14:solidFill>
      </w14:textFill>
    </w:rPr>
  </w:style>
  <w:style w:type="character" w:customStyle="1" w:styleId="162">
    <w:name w:val="Book Title"/>
    <w:basedOn w:val="132"/>
    <w:qFormat/>
    <w:uiPriority w:val="33"/>
    <w:rPr>
      <w:b/>
      <w:bCs/>
      <w:smallCaps/>
      <w:spacing w:val="5"/>
    </w:rPr>
  </w:style>
  <w:style w:type="paragraph" w:customStyle="1" w:styleId="163">
    <w:name w:val="TOC Heading"/>
    <w:basedOn w:val="4"/>
    <w:next w:val="1"/>
    <w:semiHidden/>
    <w:unhideWhenUsed/>
    <w:qFormat/>
    <w:uiPriority w:val="39"/>
    <w:pPr>
      <w:outlineLvl w:val="9"/>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2265</Words>
  <Characters>2555</Characters>
  <Lines>0</Lines>
  <Paragraphs>0</Paragraphs>
  <TotalTime>3</TotalTime>
  <ScaleCrop>false</ScaleCrop>
  <LinksUpToDate>false</LinksUpToDate>
  <CharactersWithSpaces>2671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cp:lastModifiedBy>侯继娥</cp:lastModifiedBy>
  <dcterms:modified xsi:type="dcterms:W3CDTF">2026-05-28T03:50:31Z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eyJoZGlkIjoiOTViNDc4NzQ1OWQxZGQ2YjIxNjJlNDc0MDQ3Y2UzY2YiLCJ1c2VySWQiOiI0NDI4NjczODkifQ==</vt:lpwstr>
  </property>
  <property fmtid="{D5CDD505-2E9C-101B-9397-08002B2CF9AE}" pid="3" name="KSOProductBuildVer">
    <vt:lpwstr>2052-12.1.0.26375</vt:lpwstr>
  </property>
  <property fmtid="{D5CDD505-2E9C-101B-9397-08002B2CF9AE}" pid="4" name="ICV">
    <vt:lpwstr>57A5F8ABB5A940AEB4219691DCAFA94F_13</vt:lpwstr>
  </property>
</Properties>
</file>